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D86" w:rsidRDefault="000D0881">
      <w:pPr>
        <w:tabs>
          <w:tab w:val="left" w:pos="9427"/>
        </w:tabs>
        <w:spacing w:before="68" w:line="283" w:lineRule="auto"/>
        <w:ind w:left="6786" w:right="341" w:firstLine="538"/>
        <w:jc w:val="right"/>
      </w:pPr>
      <w:r>
        <w:t>Приложение № 1 к приказу</w:t>
      </w:r>
      <w:r>
        <w:rPr>
          <w:spacing w:val="1"/>
        </w:rPr>
        <w:t xml:space="preserve"> </w:t>
      </w:r>
      <w:r>
        <w:t>МКУ «Управление образования»</w:t>
      </w:r>
      <w:r>
        <w:rPr>
          <w:spacing w:val="1"/>
        </w:rPr>
        <w:t xml:space="preserve"> </w:t>
      </w:r>
      <w:r>
        <w:t>от</w:t>
      </w:r>
      <w:r>
        <w:rPr>
          <w:spacing w:val="56"/>
        </w:rPr>
        <w:t xml:space="preserve"> </w:t>
      </w:r>
      <w:r w:rsidR="003D3201">
        <w:t>01.09.2023</w:t>
      </w:r>
      <w:bookmarkStart w:id="0" w:name="_GoBack"/>
      <w:bookmarkEnd w:id="0"/>
      <w:r>
        <w:rPr>
          <w:spacing w:val="-4"/>
        </w:rPr>
        <w:t xml:space="preserve"> </w:t>
      </w:r>
      <w:r>
        <w:t>года</w:t>
      </w:r>
      <w:r>
        <w:rPr>
          <w:spacing w:val="59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52D86" w:rsidRDefault="00652D86">
      <w:pPr>
        <w:pStyle w:val="a3"/>
        <w:ind w:left="0"/>
        <w:rPr>
          <w:sz w:val="20"/>
        </w:rPr>
      </w:pPr>
    </w:p>
    <w:p w:rsidR="00652D86" w:rsidRDefault="00652D86">
      <w:pPr>
        <w:pStyle w:val="a3"/>
        <w:spacing w:before="9"/>
        <w:ind w:left="0"/>
        <w:rPr>
          <w:sz w:val="20"/>
        </w:rPr>
      </w:pPr>
    </w:p>
    <w:p w:rsidR="00652D86" w:rsidRDefault="000D0881">
      <w:pPr>
        <w:pStyle w:val="1"/>
        <w:spacing w:before="87"/>
        <w:ind w:right="553"/>
        <w:jc w:val="center"/>
      </w:pPr>
      <w:r>
        <w:t>Муниципальная</w:t>
      </w:r>
      <w:r>
        <w:rPr>
          <w:spacing w:val="-6"/>
        </w:rPr>
        <w:t xml:space="preserve"> </w:t>
      </w:r>
      <w:r>
        <w:t>дорожная</w:t>
      </w:r>
      <w:r>
        <w:rPr>
          <w:spacing w:val="-6"/>
        </w:rPr>
        <w:t xml:space="preserve"> </w:t>
      </w:r>
      <w:r>
        <w:t>карта</w:t>
      </w:r>
      <w:r>
        <w:rPr>
          <w:spacing w:val="-3"/>
        </w:rPr>
        <w:t xml:space="preserve"> </w:t>
      </w:r>
      <w:r>
        <w:t>«Организация</w:t>
      </w:r>
      <w:r>
        <w:rPr>
          <w:spacing w:val="-1"/>
        </w:rPr>
        <w:t xml:space="preserve"> </w:t>
      </w:r>
      <w:r>
        <w:t>охвата</w:t>
      </w:r>
      <w:r>
        <w:rPr>
          <w:spacing w:val="-4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системе</w:t>
      </w:r>
    </w:p>
    <w:p w:rsidR="00652D86" w:rsidRDefault="000D0881">
      <w:pPr>
        <w:spacing w:before="29" w:line="256" w:lineRule="auto"/>
        <w:ind w:left="2426" w:right="2301"/>
        <w:jc w:val="center"/>
        <w:rPr>
          <w:b/>
          <w:sz w:val="28"/>
        </w:rPr>
      </w:pPr>
      <w:r>
        <w:rPr>
          <w:b/>
          <w:sz w:val="28"/>
        </w:rPr>
        <w:t>«Навигатор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дополнительного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образования»</w:t>
      </w:r>
      <w:r w:rsidR="00CF2A9D">
        <w:rPr>
          <w:b/>
          <w:sz w:val="28"/>
        </w:rPr>
        <w:t xml:space="preserve"> МО «</w:t>
      </w:r>
      <w:proofErr w:type="spellStart"/>
      <w:r w:rsidR="00CF2A9D">
        <w:rPr>
          <w:b/>
          <w:sz w:val="28"/>
        </w:rPr>
        <w:t>Дахадаевский</w:t>
      </w:r>
      <w:proofErr w:type="spellEnd"/>
      <w:r w:rsidR="00CF2A9D">
        <w:rPr>
          <w:b/>
          <w:sz w:val="28"/>
        </w:rPr>
        <w:t xml:space="preserve"> район»</w:t>
      </w:r>
    </w:p>
    <w:p w:rsidR="00652D86" w:rsidRDefault="000D0881">
      <w:pPr>
        <w:pStyle w:val="1"/>
        <w:spacing w:before="41"/>
        <w:ind w:right="545"/>
        <w:jc w:val="center"/>
      </w:pPr>
      <w:r>
        <w:t>на</w:t>
      </w:r>
      <w:r>
        <w:rPr>
          <w:spacing w:val="-1"/>
        </w:rPr>
        <w:t xml:space="preserve"> </w:t>
      </w:r>
      <w:r w:rsidR="00CF2A9D">
        <w:t>2023</w:t>
      </w:r>
      <w:r>
        <w:t>-</w:t>
      </w:r>
      <w:r>
        <w:rPr>
          <w:spacing w:val="-2"/>
        </w:rPr>
        <w:t xml:space="preserve"> </w:t>
      </w:r>
      <w:r w:rsidR="00CF2A9D">
        <w:t>2024</w:t>
      </w:r>
      <w:r>
        <w:rPr>
          <w:spacing w:val="-1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год</w:t>
      </w:r>
    </w:p>
    <w:p w:rsidR="00652D86" w:rsidRDefault="00652D86">
      <w:pPr>
        <w:pStyle w:val="a3"/>
        <w:spacing w:before="3"/>
        <w:ind w:left="0"/>
        <w:rPr>
          <w:b/>
          <w:sz w:val="36"/>
        </w:rPr>
      </w:pPr>
    </w:p>
    <w:p w:rsidR="00652D86" w:rsidRDefault="000D0881">
      <w:pPr>
        <w:ind w:left="4011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Введение</w:t>
      </w:r>
    </w:p>
    <w:p w:rsidR="00652D86" w:rsidRDefault="000D0881">
      <w:pPr>
        <w:pStyle w:val="1"/>
        <w:numPr>
          <w:ilvl w:val="1"/>
          <w:numId w:val="1"/>
        </w:numPr>
        <w:tabs>
          <w:tab w:val="left" w:pos="1097"/>
        </w:tabs>
        <w:spacing w:before="101" w:line="259" w:lineRule="auto"/>
        <w:ind w:right="2035" w:firstLine="0"/>
        <w:jc w:val="left"/>
      </w:pPr>
      <w:r>
        <w:t>Обоснование</w:t>
      </w:r>
      <w:r>
        <w:rPr>
          <w:spacing w:val="-5"/>
        </w:rPr>
        <w:t xml:space="preserve"> </w:t>
      </w:r>
      <w:r>
        <w:t>принимаемых</w:t>
      </w:r>
      <w:r>
        <w:rPr>
          <w:spacing w:val="-8"/>
        </w:rPr>
        <w:t xml:space="preserve"> </w:t>
      </w:r>
      <w:r>
        <w:t>мер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результатам</w:t>
      </w:r>
      <w:r>
        <w:rPr>
          <w:spacing w:val="-2"/>
        </w:rPr>
        <w:t xml:space="preserve"> </w:t>
      </w:r>
      <w:proofErr w:type="gramStart"/>
      <w:r>
        <w:t>анализа</w:t>
      </w:r>
      <w:r>
        <w:rPr>
          <w:spacing w:val="-67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эффективности 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2"/>
        </w:rPr>
        <w:t xml:space="preserve"> </w:t>
      </w:r>
      <w:r>
        <w:t>образовательных организаций</w:t>
      </w:r>
      <w:proofErr w:type="gramEnd"/>
    </w:p>
    <w:p w:rsidR="00652D86" w:rsidRDefault="000D0881">
      <w:pPr>
        <w:pStyle w:val="a3"/>
        <w:tabs>
          <w:tab w:val="left" w:pos="9390"/>
        </w:tabs>
        <w:spacing w:before="27" w:line="276" w:lineRule="auto"/>
        <w:ind w:left="525" w:right="492" w:firstLine="706"/>
      </w:pPr>
      <w:proofErr w:type="gramStart"/>
      <w:r>
        <w:t>По результатам анализа муниципального мониторинга по охвату</w:t>
      </w:r>
      <w:r>
        <w:rPr>
          <w:spacing w:val="1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дополнительным</w:t>
      </w:r>
      <w:r>
        <w:rPr>
          <w:spacing w:val="-3"/>
        </w:rPr>
        <w:t xml:space="preserve"> </w:t>
      </w:r>
      <w:r>
        <w:t>образованием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учетом</w:t>
      </w:r>
      <w:r>
        <w:rPr>
          <w:spacing w:val="-3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потребностей</w:t>
      </w:r>
      <w:r>
        <w:tab/>
        <w:t>«О</w:t>
      </w:r>
      <w:r>
        <w:rPr>
          <w:spacing w:val="1"/>
        </w:rPr>
        <w:t xml:space="preserve"> </w:t>
      </w:r>
      <w:r>
        <w:t>проведении мониторинга по охвату обучающихся дополнительным</w:t>
      </w:r>
      <w:r>
        <w:rPr>
          <w:spacing w:val="1"/>
        </w:rPr>
        <w:t xml:space="preserve"> </w:t>
      </w:r>
      <w:r>
        <w:t>образованием, в том числе с ограниченными возможностями здоровья, на</w:t>
      </w:r>
      <w:r>
        <w:rPr>
          <w:spacing w:val="1"/>
        </w:rPr>
        <w:t xml:space="preserve"> </w:t>
      </w:r>
      <w:r>
        <w:t>основе учета их потребностей») и адресных рекомендаций руководителям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11"/>
        </w:rPr>
        <w:t xml:space="preserve"> </w:t>
      </w:r>
      <w:r>
        <w:t>организаций</w:t>
      </w:r>
      <w:r>
        <w:rPr>
          <w:spacing w:val="5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t>мониторинга</w:t>
      </w:r>
      <w:r>
        <w:rPr>
          <w:spacing w:val="-5"/>
        </w:rPr>
        <w:t xml:space="preserve"> </w:t>
      </w:r>
      <w:r>
        <w:t>общеобразовательные</w:t>
      </w:r>
      <w:r>
        <w:rPr>
          <w:spacing w:val="-67"/>
        </w:rPr>
        <w:t xml:space="preserve"> </w:t>
      </w:r>
      <w:r w:rsidR="00C840EA">
        <w:t>организации МО «</w:t>
      </w:r>
      <w:proofErr w:type="spellStart"/>
      <w:r w:rsidR="00C840EA">
        <w:t>Дахадаевский</w:t>
      </w:r>
      <w:proofErr w:type="spellEnd"/>
      <w:r w:rsidR="00C840EA">
        <w:t xml:space="preserve"> </w:t>
      </w:r>
      <w:r>
        <w:t>район» были разделены на зоны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 охвата детей дополнительным образованием на основе</w:t>
      </w:r>
      <w:proofErr w:type="gramEnd"/>
      <w:r>
        <w:t xml:space="preserve"> учета их</w:t>
      </w:r>
      <w:r>
        <w:rPr>
          <w:spacing w:val="1"/>
        </w:rPr>
        <w:t xml:space="preserve"> </w:t>
      </w:r>
      <w:r>
        <w:t>потребностей.</w:t>
      </w:r>
    </w:p>
    <w:p w:rsidR="00652D86" w:rsidRDefault="000D0881">
      <w:pPr>
        <w:spacing w:before="57" w:line="276" w:lineRule="auto"/>
        <w:ind w:left="534" w:right="1641" w:firstLine="72"/>
        <w:rPr>
          <w:sz w:val="28"/>
        </w:rPr>
      </w:pPr>
      <w:r>
        <w:rPr>
          <w:sz w:val="28"/>
        </w:rPr>
        <w:t xml:space="preserve">В числе </w:t>
      </w:r>
      <w:r>
        <w:rPr>
          <w:i/>
          <w:sz w:val="28"/>
        </w:rPr>
        <w:t xml:space="preserve">положительных факторов </w:t>
      </w:r>
      <w:r>
        <w:rPr>
          <w:sz w:val="28"/>
        </w:rPr>
        <w:t>деятельности 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 следует</w:t>
      </w:r>
      <w:r>
        <w:rPr>
          <w:spacing w:val="-2"/>
          <w:sz w:val="28"/>
        </w:rPr>
        <w:t xml:space="preserve"> </w:t>
      </w:r>
      <w:r>
        <w:rPr>
          <w:sz w:val="28"/>
        </w:rPr>
        <w:t>отнести:</w:t>
      </w:r>
    </w:p>
    <w:p w:rsidR="00652D86" w:rsidRDefault="000D0881">
      <w:pPr>
        <w:pStyle w:val="a3"/>
        <w:tabs>
          <w:tab w:val="left" w:pos="3089"/>
          <w:tab w:val="left" w:pos="4494"/>
          <w:tab w:val="left" w:pos="5737"/>
          <w:tab w:val="left" w:pos="7847"/>
        </w:tabs>
        <w:spacing w:before="119" w:line="271" w:lineRule="auto"/>
        <w:ind w:right="421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52582</wp:posOffset>
            </wp:positionV>
            <wp:extent cx="231648" cy="23469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</w:r>
      <w:proofErr w:type="gramStart"/>
      <w:r>
        <w:t>обучающихся</w:t>
      </w:r>
      <w:proofErr w:type="gramEnd"/>
      <w:r>
        <w:tab/>
      </w:r>
      <w:r>
        <w:rPr>
          <w:spacing w:val="-1"/>
        </w:rPr>
        <w:t>дополнительным</w:t>
      </w:r>
      <w:r>
        <w:rPr>
          <w:spacing w:val="-67"/>
        </w:rPr>
        <w:t xml:space="preserve"> </w:t>
      </w:r>
      <w:r>
        <w:t>образованием;</w:t>
      </w:r>
    </w:p>
    <w:p w:rsidR="00652D86" w:rsidRDefault="000D0881">
      <w:pPr>
        <w:pStyle w:val="a3"/>
        <w:tabs>
          <w:tab w:val="left" w:pos="3088"/>
          <w:tab w:val="left" w:pos="4494"/>
          <w:tab w:val="left" w:pos="5736"/>
          <w:tab w:val="left" w:pos="7846"/>
        </w:tabs>
        <w:spacing w:before="74" w:line="268" w:lineRule="auto"/>
        <w:ind w:right="422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24006</wp:posOffset>
            </wp:positionV>
            <wp:extent cx="231648" cy="234696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  <w:t>обучающихся</w:t>
      </w:r>
      <w:r>
        <w:tab/>
      </w:r>
      <w:r>
        <w:rPr>
          <w:spacing w:val="-1"/>
        </w:rPr>
        <w:t>дополнительным</w:t>
      </w:r>
      <w:r>
        <w:rPr>
          <w:spacing w:val="-67"/>
        </w:rPr>
        <w:t xml:space="preserve"> </w:t>
      </w:r>
      <w:r>
        <w:t>образованием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6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потребностей;</w:t>
      </w:r>
    </w:p>
    <w:p w:rsidR="00652D86" w:rsidRDefault="000D0881">
      <w:pPr>
        <w:pStyle w:val="a3"/>
        <w:tabs>
          <w:tab w:val="left" w:pos="3001"/>
          <w:tab w:val="left" w:pos="4317"/>
          <w:tab w:val="left" w:pos="5468"/>
          <w:tab w:val="left" w:pos="7492"/>
          <w:tab w:val="left" w:pos="7986"/>
        </w:tabs>
        <w:spacing w:before="86" w:line="268" w:lineRule="auto"/>
        <w:ind w:right="420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31627</wp:posOffset>
            </wp:positionV>
            <wp:extent cx="231648" cy="234696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</w:r>
      <w:proofErr w:type="gramStart"/>
      <w:r>
        <w:t>обучающихся</w:t>
      </w:r>
      <w:proofErr w:type="gramEnd"/>
      <w:r>
        <w:tab/>
        <w:t>с</w:t>
      </w:r>
      <w:r>
        <w:tab/>
      </w:r>
      <w:r>
        <w:rPr>
          <w:spacing w:val="-1"/>
        </w:rPr>
        <w:t>ограниченными</w:t>
      </w:r>
      <w:r>
        <w:rPr>
          <w:spacing w:val="-67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здоровья</w:t>
      </w:r>
      <w:r>
        <w:rPr>
          <w:spacing w:val="2"/>
        </w:rPr>
        <w:t xml:space="preserve"> </w:t>
      </w:r>
      <w:r>
        <w:t>дополнительным образованием.</w:t>
      </w:r>
    </w:p>
    <w:p w:rsidR="00652D86" w:rsidRDefault="000D0881">
      <w:pPr>
        <w:pStyle w:val="a3"/>
        <w:spacing w:before="52"/>
        <w:ind w:left="1250"/>
        <w:rPr>
          <w:b/>
        </w:rPr>
      </w:pPr>
      <w:r>
        <w:t>Определены</w:t>
      </w:r>
      <w:r>
        <w:rPr>
          <w:spacing w:val="-4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rPr>
          <w:i/>
        </w:rPr>
        <w:t xml:space="preserve">проблемы, </w:t>
      </w:r>
      <w:r>
        <w:t>выявленные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ходе</w:t>
      </w:r>
      <w:r>
        <w:rPr>
          <w:spacing w:val="-3"/>
        </w:rPr>
        <w:t xml:space="preserve"> </w:t>
      </w:r>
      <w:r>
        <w:t>мониторинга</w:t>
      </w:r>
      <w:r>
        <w:rPr>
          <w:b/>
        </w:rPr>
        <w:t>:</w:t>
      </w:r>
    </w:p>
    <w:p w:rsidR="00652D86" w:rsidRDefault="000D0881">
      <w:pPr>
        <w:pStyle w:val="a3"/>
        <w:spacing w:before="192" w:line="271" w:lineRule="auto"/>
        <w:ind w:right="411"/>
        <w:jc w:val="both"/>
      </w:pPr>
      <w:r>
        <w:rPr>
          <w:noProof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98937</wp:posOffset>
            </wp:positionV>
            <wp:extent cx="231648" cy="234695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836553</wp:posOffset>
            </wp:positionV>
            <wp:extent cx="231648" cy="23469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ограниченный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сельских</w:t>
      </w:r>
      <w:r>
        <w:rPr>
          <w:spacing w:val="-67"/>
        </w:rPr>
        <w:t xml:space="preserve"> </w:t>
      </w:r>
      <w:r>
        <w:t>поселениях;</w:t>
      </w:r>
    </w:p>
    <w:p w:rsidR="00652D86" w:rsidRDefault="000D0881">
      <w:pPr>
        <w:pStyle w:val="a3"/>
        <w:spacing w:before="70" w:line="266" w:lineRule="auto"/>
        <w:ind w:right="418"/>
        <w:jc w:val="both"/>
      </w:pPr>
      <w:r>
        <w:rPr>
          <w:noProof/>
          <w:lang w:eastAsia="ru-RU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515573</wp:posOffset>
            </wp:positionV>
            <wp:extent cx="231648" cy="234696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система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стадии формирования;</w:t>
      </w:r>
    </w:p>
    <w:p w:rsidR="00652D86" w:rsidRDefault="000D0881">
      <w:pPr>
        <w:pStyle w:val="a3"/>
        <w:spacing w:before="63"/>
        <w:jc w:val="both"/>
      </w:pPr>
      <w:r>
        <w:t>недостаточное</w:t>
      </w:r>
      <w:r>
        <w:rPr>
          <w:spacing w:val="-8"/>
        </w:rPr>
        <w:t xml:space="preserve"> </w:t>
      </w:r>
      <w:r>
        <w:t>использование</w:t>
      </w:r>
      <w:r>
        <w:rPr>
          <w:spacing w:val="-7"/>
        </w:rPr>
        <w:t xml:space="preserve"> </w:t>
      </w:r>
      <w:r>
        <w:t>ресурсов</w:t>
      </w:r>
      <w:r>
        <w:rPr>
          <w:spacing w:val="-9"/>
        </w:rPr>
        <w:t xml:space="preserve"> </w:t>
      </w:r>
      <w:r>
        <w:t>сетевого</w:t>
      </w:r>
      <w:r>
        <w:rPr>
          <w:spacing w:val="-9"/>
        </w:rPr>
        <w:t xml:space="preserve"> </w:t>
      </w:r>
      <w:r>
        <w:t>взаимодействия;</w:t>
      </w:r>
    </w:p>
    <w:p w:rsidR="00652D86" w:rsidRDefault="00652D86">
      <w:pPr>
        <w:jc w:val="both"/>
        <w:sectPr w:rsidR="00652D86">
          <w:footerReference w:type="default" r:id="rId9"/>
          <w:type w:val="continuous"/>
          <w:pgSz w:w="11910" w:h="16840"/>
          <w:pgMar w:top="620" w:right="440" w:bottom="1100" w:left="1160" w:header="720" w:footer="918" w:gutter="0"/>
          <w:pgNumType w:start="1"/>
          <w:cols w:space="720"/>
        </w:sectPr>
      </w:pPr>
    </w:p>
    <w:p w:rsidR="00652D86" w:rsidRDefault="000D0881">
      <w:pPr>
        <w:pStyle w:val="a3"/>
        <w:spacing w:before="68" w:line="268" w:lineRule="auto"/>
      </w:pPr>
      <w:r>
        <w:rPr>
          <w:noProof/>
          <w:lang w:eastAsia="ru-RU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20196</wp:posOffset>
            </wp:positionV>
            <wp:extent cx="231648" cy="234696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отсутствие</w:t>
      </w:r>
      <w:r>
        <w:rPr>
          <w:spacing w:val="16"/>
        </w:rPr>
        <w:t xml:space="preserve"> </w:t>
      </w:r>
      <w:r>
        <w:t>лицензии</w:t>
      </w:r>
      <w:r>
        <w:rPr>
          <w:spacing w:val="15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деятельность</w:t>
      </w:r>
      <w:r>
        <w:rPr>
          <w:spacing w:val="18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рамках</w:t>
      </w:r>
      <w:r>
        <w:rPr>
          <w:spacing w:val="11"/>
        </w:rPr>
        <w:t xml:space="preserve"> </w:t>
      </w:r>
      <w:r>
        <w:t>дополнительного</w:t>
      </w:r>
      <w:r>
        <w:rPr>
          <w:spacing w:val="-67"/>
        </w:rPr>
        <w:t xml:space="preserve"> </w:t>
      </w:r>
      <w:r>
        <w:t>образования</w:t>
      </w:r>
      <w:r>
        <w:rPr>
          <w:spacing w:val="6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трех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садов</w:t>
      </w:r>
    </w:p>
    <w:p w:rsidR="00652D86" w:rsidRDefault="000D0881">
      <w:pPr>
        <w:spacing w:before="13" w:line="259" w:lineRule="auto"/>
        <w:ind w:left="539" w:firstLine="72"/>
        <w:rPr>
          <w:b/>
          <w:sz w:val="28"/>
        </w:rPr>
      </w:pPr>
      <w:r>
        <w:rPr>
          <w:sz w:val="28"/>
        </w:rPr>
        <w:t>Полученная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-4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использована</w:t>
      </w:r>
      <w:r>
        <w:rPr>
          <w:spacing w:val="6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принятия мер и управленческих решений </w:t>
      </w:r>
      <w:r>
        <w:rPr>
          <w:b/>
          <w:sz w:val="28"/>
        </w:rPr>
        <w:t>по направлению «Система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выявления, поддержки и развития способностей и талантов у детей 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молодежи»:</w:t>
      </w:r>
    </w:p>
    <w:p w:rsidR="00652D86" w:rsidRDefault="000D0881">
      <w:pPr>
        <w:pStyle w:val="1"/>
        <w:spacing w:before="204" w:line="271" w:lineRule="auto"/>
        <w:ind w:left="534" w:firstLine="72"/>
      </w:pPr>
      <w:r>
        <w:t>1.</w:t>
      </w:r>
      <w:r>
        <w:rPr>
          <w:spacing w:val="-3"/>
        </w:rPr>
        <w:t xml:space="preserve"> </w:t>
      </w:r>
      <w:r>
        <w:t>«Развитие</w:t>
      </w:r>
      <w:r>
        <w:rPr>
          <w:spacing w:val="-3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обучающихся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потребностями»,</w:t>
      </w:r>
    </w:p>
    <w:p w:rsidR="00652D86" w:rsidRDefault="000D0881">
      <w:pPr>
        <w:pStyle w:val="a3"/>
        <w:spacing w:before="50" w:line="276" w:lineRule="auto"/>
        <w:ind w:left="976" w:right="420"/>
      </w:pPr>
      <w:r>
        <w:t>При</w:t>
      </w:r>
      <w:r>
        <w:rPr>
          <w:spacing w:val="-5"/>
        </w:rPr>
        <w:t xml:space="preserve"> </w:t>
      </w:r>
      <w:r>
        <w:t>разработке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плана</w:t>
      </w:r>
      <w:r>
        <w:rPr>
          <w:spacing w:val="-3"/>
        </w:rPr>
        <w:t xml:space="preserve"> </w:t>
      </w:r>
      <w:r>
        <w:t>«дорожной»</w:t>
      </w:r>
      <w:r>
        <w:rPr>
          <w:spacing w:val="-8"/>
        </w:rPr>
        <w:t xml:space="preserve"> </w:t>
      </w:r>
      <w:r>
        <w:t>карты</w:t>
      </w:r>
      <w:r>
        <w:rPr>
          <w:spacing w:val="62"/>
        </w:rPr>
        <w:t xml:space="preserve"> </w:t>
      </w:r>
      <w:r>
        <w:t>учтена</w:t>
      </w:r>
      <w:r>
        <w:rPr>
          <w:spacing w:val="-67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муниципалитета.</w:t>
      </w:r>
    </w:p>
    <w:p w:rsidR="00652D86" w:rsidRDefault="000D0881">
      <w:pPr>
        <w:pStyle w:val="2"/>
        <w:numPr>
          <w:ilvl w:val="1"/>
          <w:numId w:val="1"/>
        </w:numPr>
        <w:tabs>
          <w:tab w:val="left" w:pos="1448"/>
        </w:tabs>
        <w:spacing w:before="205" w:line="256" w:lineRule="auto"/>
        <w:ind w:left="962" w:right="737" w:hanging="10"/>
        <w:jc w:val="left"/>
      </w:pPr>
      <w:bookmarkStart w:id="1" w:name="1.2._Специфика_муниципалитета_при_реализ"/>
      <w:bookmarkEnd w:id="1"/>
      <w:r>
        <w:t>Специфика</w:t>
      </w:r>
      <w:r>
        <w:rPr>
          <w:spacing w:val="-10"/>
        </w:rPr>
        <w:t xml:space="preserve"> </w:t>
      </w:r>
      <w:r>
        <w:t>муниципалитета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реализации</w:t>
      </w:r>
      <w:r>
        <w:rPr>
          <w:spacing w:val="-10"/>
        </w:rPr>
        <w:t xml:space="preserve"> </w:t>
      </w:r>
      <w:r>
        <w:t>мер/мероприятий/</w:t>
      </w:r>
      <w:r>
        <w:rPr>
          <w:spacing w:val="-67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сеть/</w:t>
      </w:r>
    </w:p>
    <w:p w:rsidR="00652D86" w:rsidRDefault="000D0881">
      <w:pPr>
        <w:pStyle w:val="a3"/>
        <w:spacing w:before="2" w:line="276" w:lineRule="auto"/>
        <w:ind w:left="525" w:firstLine="710"/>
      </w:pPr>
      <w:r>
        <w:t>Особенностью</w:t>
      </w:r>
      <w:r>
        <w:rPr>
          <w:spacing w:val="-10"/>
        </w:rPr>
        <w:t xml:space="preserve"> </w:t>
      </w:r>
      <w:r>
        <w:t>муниципальной</w:t>
      </w:r>
      <w:r>
        <w:rPr>
          <w:spacing w:val="-9"/>
        </w:rPr>
        <w:t xml:space="preserve"> </w:t>
      </w:r>
      <w:r>
        <w:t>системы</w:t>
      </w:r>
      <w:r>
        <w:rPr>
          <w:spacing w:val="-9"/>
        </w:rPr>
        <w:t xml:space="preserve"> </w:t>
      </w:r>
      <w:r>
        <w:t>образования</w:t>
      </w:r>
      <w:r>
        <w:rPr>
          <w:spacing w:val="-8"/>
        </w:rPr>
        <w:t xml:space="preserve"> </w:t>
      </w:r>
      <w:r>
        <w:t>является</w:t>
      </w:r>
      <w:r>
        <w:rPr>
          <w:spacing w:val="-7"/>
        </w:rPr>
        <w:t xml:space="preserve"> </w:t>
      </w:r>
      <w:r>
        <w:t>наличие</w:t>
      </w:r>
      <w:r>
        <w:rPr>
          <w:spacing w:val="-67"/>
        </w:rPr>
        <w:t xml:space="preserve"> </w:t>
      </w:r>
      <w:r>
        <w:t>общеобразовательных</w:t>
      </w:r>
      <w:r>
        <w:rPr>
          <w:spacing w:val="-9"/>
        </w:rPr>
        <w:t xml:space="preserve"> </w:t>
      </w:r>
      <w:r>
        <w:t>организаций,</w:t>
      </w:r>
      <w:r>
        <w:rPr>
          <w:spacing w:val="-3"/>
        </w:rPr>
        <w:t xml:space="preserve"> </w:t>
      </w:r>
      <w:r>
        <w:t>расположенных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сельской</w:t>
      </w:r>
      <w:r>
        <w:rPr>
          <w:spacing w:val="-5"/>
        </w:rPr>
        <w:t xml:space="preserve"> </w:t>
      </w:r>
      <w:r>
        <w:t>местности.</w:t>
      </w:r>
    </w:p>
    <w:p w:rsidR="00652D86" w:rsidRDefault="000D0881">
      <w:pPr>
        <w:pStyle w:val="a3"/>
        <w:spacing w:before="196" w:line="278" w:lineRule="auto"/>
        <w:ind w:left="525" w:right="839" w:firstLine="710"/>
      </w:pPr>
      <w:r>
        <w:t>В муни</w:t>
      </w:r>
      <w:r w:rsidR="00D84792">
        <w:t>ципальной системе образования 46</w:t>
      </w:r>
      <w:r>
        <w:t xml:space="preserve"> общеобразовательных</w:t>
      </w:r>
      <w:r>
        <w:rPr>
          <w:spacing w:val="1"/>
        </w:rPr>
        <w:t xml:space="preserve"> </w:t>
      </w:r>
      <w:r>
        <w:t xml:space="preserve">организаций, 1 дом детского творчества, </w:t>
      </w:r>
      <w:r w:rsidR="00D84792">
        <w:t xml:space="preserve">6 </w:t>
      </w:r>
      <w:r>
        <w:t>дошкольных образовательных</w:t>
      </w:r>
      <w:r>
        <w:rPr>
          <w:spacing w:val="-67"/>
        </w:rPr>
        <w:t xml:space="preserve"> </w:t>
      </w:r>
      <w:r>
        <w:t>учреждений.</w:t>
      </w:r>
    </w:p>
    <w:p w:rsidR="00652D86" w:rsidRDefault="000D0881">
      <w:pPr>
        <w:pStyle w:val="2"/>
        <w:numPr>
          <w:ilvl w:val="1"/>
          <w:numId w:val="1"/>
        </w:numPr>
        <w:tabs>
          <w:tab w:val="left" w:pos="1448"/>
        </w:tabs>
        <w:spacing w:line="256" w:lineRule="auto"/>
        <w:ind w:left="962" w:hanging="10"/>
        <w:jc w:val="left"/>
      </w:pPr>
      <w:bookmarkStart w:id="2" w:name="1.3._Краткая_характеристика_системы_допо"/>
      <w:bookmarkEnd w:id="2"/>
      <w:r>
        <w:t>Краткая</w:t>
      </w:r>
      <w:r>
        <w:rPr>
          <w:spacing w:val="-9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системы</w:t>
      </w:r>
      <w:r>
        <w:rPr>
          <w:spacing w:val="-10"/>
        </w:rPr>
        <w:t xml:space="preserve"> </w:t>
      </w:r>
      <w:r>
        <w:t>дополнительного</w:t>
      </w:r>
      <w:r>
        <w:rPr>
          <w:spacing w:val="-9"/>
        </w:rPr>
        <w:t xml:space="preserve"> </w:t>
      </w:r>
      <w:r>
        <w:t>образования</w:t>
      </w:r>
      <w:r>
        <w:rPr>
          <w:spacing w:val="-67"/>
        </w:rPr>
        <w:t xml:space="preserve"> </w:t>
      </w:r>
      <w:r>
        <w:t>района</w:t>
      </w:r>
    </w:p>
    <w:p w:rsidR="00652D86" w:rsidRDefault="000D0881">
      <w:pPr>
        <w:pStyle w:val="a3"/>
        <w:spacing w:line="276" w:lineRule="auto"/>
        <w:ind w:left="525" w:right="436" w:firstLine="427"/>
      </w:pPr>
      <w:r>
        <w:t>Система дополнительного образования детей муниципального района</w:t>
      </w:r>
      <w:r>
        <w:rPr>
          <w:spacing w:val="1"/>
        </w:rPr>
        <w:t xml:space="preserve"> </w:t>
      </w:r>
      <w:r>
        <w:t>усиливает вариативную составляющую общего образования по работе со</w:t>
      </w:r>
      <w:r>
        <w:rPr>
          <w:spacing w:val="1"/>
        </w:rPr>
        <w:t xml:space="preserve"> </w:t>
      </w:r>
      <w:r>
        <w:t>способными и талантливыми детьми и молодежью. В районе функционируют</w:t>
      </w:r>
      <w:r>
        <w:rPr>
          <w:spacing w:val="-68"/>
        </w:rPr>
        <w:t xml:space="preserve"> </w:t>
      </w:r>
      <w:r>
        <w:t>организация дополнительного образования детей: МБ</w:t>
      </w:r>
      <w:r w:rsidR="00D84792">
        <w:t>О</w:t>
      </w:r>
      <w:r>
        <w:t xml:space="preserve">У </w:t>
      </w:r>
      <w:proofErr w:type="gramStart"/>
      <w:r>
        <w:t>ДО</w:t>
      </w:r>
      <w:proofErr w:type="gramEnd"/>
      <w:r>
        <w:t xml:space="preserve"> «</w:t>
      </w:r>
      <w:proofErr w:type="gramStart"/>
      <w:r>
        <w:t>Дом</w:t>
      </w:r>
      <w:proofErr w:type="gramEnd"/>
      <w:r>
        <w:t xml:space="preserve"> детского</w:t>
      </w:r>
      <w:r>
        <w:rPr>
          <w:spacing w:val="1"/>
        </w:rPr>
        <w:t xml:space="preserve"> </w:t>
      </w:r>
      <w:r>
        <w:t>творчества»,</w:t>
      </w:r>
      <w:r>
        <w:rPr>
          <w:spacing w:val="7"/>
        </w:rPr>
        <w:t xml:space="preserve"> </w:t>
      </w:r>
      <w:r>
        <w:t>являющиеся</w:t>
      </w:r>
      <w:r>
        <w:rPr>
          <w:spacing w:val="7"/>
        </w:rPr>
        <w:t xml:space="preserve"> </w:t>
      </w:r>
      <w:r>
        <w:t>ресурсными</w:t>
      </w:r>
      <w:r>
        <w:rPr>
          <w:spacing w:val="5"/>
        </w:rPr>
        <w:t xml:space="preserve"> </w:t>
      </w:r>
      <w:r>
        <w:t>центрами,</w:t>
      </w:r>
      <w:r>
        <w:rPr>
          <w:spacing w:val="7"/>
        </w:rPr>
        <w:t xml:space="preserve"> </w:t>
      </w:r>
      <w:r>
        <w:t>координирующими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4"/>
        </w:rPr>
        <w:t xml:space="preserve"> </w:t>
      </w:r>
      <w:r>
        <w:t>направлений</w:t>
      </w:r>
      <w:r>
        <w:rPr>
          <w:spacing w:val="5"/>
        </w:rPr>
        <w:t xml:space="preserve"> </w:t>
      </w:r>
      <w:r>
        <w:t>деятельности.</w:t>
      </w:r>
    </w:p>
    <w:p w:rsidR="00652D86" w:rsidRDefault="000D0881">
      <w:pPr>
        <w:pStyle w:val="a3"/>
        <w:spacing w:before="201" w:line="276" w:lineRule="auto"/>
        <w:ind w:left="525" w:right="420" w:firstLine="706"/>
      </w:pPr>
      <w:r>
        <w:t>В районе функционирует муниципальный опорный центр (далее –</w:t>
      </w:r>
      <w:r>
        <w:rPr>
          <w:spacing w:val="1"/>
        </w:rPr>
        <w:t xml:space="preserve"> </w:t>
      </w:r>
      <w:r>
        <w:t>МОЦ),</w:t>
      </w:r>
      <w:r>
        <w:rPr>
          <w:spacing w:val="-5"/>
        </w:rPr>
        <w:t xml:space="preserve"> </w:t>
      </w:r>
      <w:r>
        <w:t>который</w:t>
      </w:r>
      <w:r>
        <w:rPr>
          <w:spacing w:val="-7"/>
        </w:rPr>
        <w:t xml:space="preserve"> </w:t>
      </w:r>
      <w:r>
        <w:t>осуществляет</w:t>
      </w:r>
      <w:r>
        <w:rPr>
          <w:spacing w:val="-8"/>
        </w:rPr>
        <w:t xml:space="preserve"> </w:t>
      </w:r>
      <w:r>
        <w:t>координацию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дополнительного</w:t>
      </w:r>
      <w:r>
        <w:rPr>
          <w:spacing w:val="-67"/>
        </w:rPr>
        <w:t xml:space="preserve"> </w:t>
      </w:r>
      <w:r>
        <w:t>образования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МБ</w:t>
      </w:r>
      <w:r w:rsidR="00276DB5">
        <w:t>О</w:t>
      </w:r>
      <w:r>
        <w:t xml:space="preserve">У </w:t>
      </w:r>
      <w:proofErr w:type="gramStart"/>
      <w:r>
        <w:t>ДО</w:t>
      </w:r>
      <w:proofErr w:type="gramEnd"/>
      <w:r>
        <w:rPr>
          <w:spacing w:val="1"/>
        </w:rPr>
        <w:t xml:space="preserve"> </w:t>
      </w:r>
      <w:r>
        <w:t>«</w:t>
      </w:r>
      <w:proofErr w:type="gramStart"/>
      <w:r>
        <w:t>Дом</w:t>
      </w:r>
      <w:proofErr w:type="gramEnd"/>
      <w:r>
        <w:rPr>
          <w:spacing w:val="2"/>
        </w:rPr>
        <w:t xml:space="preserve"> </w:t>
      </w:r>
      <w:r>
        <w:t>детского творчества»</w:t>
      </w:r>
    </w:p>
    <w:p w:rsidR="00652D86" w:rsidRDefault="000D0881">
      <w:pPr>
        <w:pStyle w:val="a3"/>
        <w:spacing w:before="200" w:line="276" w:lineRule="auto"/>
        <w:ind w:left="534" w:right="440"/>
      </w:pPr>
      <w:r>
        <w:t>Функционирование на базе школ района центров цифрового и гуманитарного</w:t>
      </w:r>
      <w:r>
        <w:rPr>
          <w:spacing w:val="-67"/>
        </w:rPr>
        <w:t xml:space="preserve"> </w:t>
      </w:r>
      <w:r>
        <w:t>профилей</w:t>
      </w:r>
      <w:r>
        <w:rPr>
          <w:spacing w:val="4"/>
        </w:rPr>
        <w:t xml:space="preserve"> </w:t>
      </w:r>
      <w:r>
        <w:t>«Точка</w:t>
      </w:r>
      <w:r>
        <w:rPr>
          <w:spacing w:val="5"/>
        </w:rPr>
        <w:t xml:space="preserve"> </w:t>
      </w:r>
      <w:r w:rsidR="00276DB5">
        <w:t xml:space="preserve">роста» </w:t>
      </w:r>
      <w:r>
        <w:t>существенно расширило спектр направлений технического творчества;</w:t>
      </w:r>
      <w:r>
        <w:rPr>
          <w:spacing w:val="1"/>
        </w:rPr>
        <w:t xml:space="preserve"> </w:t>
      </w:r>
      <w:r>
        <w:t>реализуются</w:t>
      </w:r>
      <w:r>
        <w:rPr>
          <w:spacing w:val="-8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технической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естественнонаучной</w:t>
      </w:r>
      <w:r>
        <w:rPr>
          <w:spacing w:val="-9"/>
        </w:rPr>
        <w:t xml:space="preserve"> </w:t>
      </w:r>
      <w:r>
        <w:t>направленностей</w:t>
      </w:r>
      <w:r>
        <w:rPr>
          <w:spacing w:val="-67"/>
        </w:rPr>
        <w:t xml:space="preserve"> </w:t>
      </w:r>
      <w:r>
        <w:t>для детей с особыми образовательными потребностями (одаренных детей) с</w:t>
      </w:r>
      <w:r>
        <w:rPr>
          <w:spacing w:val="1"/>
        </w:rPr>
        <w:t xml:space="preserve"> </w:t>
      </w:r>
      <w:r>
        <w:t>использованием современной инфраструктуры и высокотехнологичного</w:t>
      </w:r>
      <w:r>
        <w:rPr>
          <w:spacing w:val="1"/>
        </w:rPr>
        <w:t xml:space="preserve"> </w:t>
      </w:r>
      <w:r>
        <w:t>оборудования, дистанционных образовательных технологий и электронного</w:t>
      </w:r>
      <w:r>
        <w:rPr>
          <w:spacing w:val="1"/>
        </w:rPr>
        <w:t xml:space="preserve"> </w:t>
      </w:r>
      <w:r>
        <w:t>обучения.</w:t>
      </w:r>
    </w:p>
    <w:p w:rsidR="00652D86" w:rsidRDefault="00652D86">
      <w:pPr>
        <w:spacing w:line="276" w:lineRule="auto"/>
        <w:sectPr w:rsidR="00652D86">
          <w:pgSz w:w="11910" w:h="16840"/>
          <w:pgMar w:top="660" w:right="440" w:bottom="1180" w:left="1160" w:header="0" w:footer="918" w:gutter="0"/>
          <w:cols w:space="720"/>
        </w:sectPr>
      </w:pPr>
    </w:p>
    <w:p w:rsidR="00652D86" w:rsidRDefault="000D0881">
      <w:pPr>
        <w:pStyle w:val="1"/>
        <w:spacing w:before="75"/>
        <w:ind w:left="1317"/>
      </w:pPr>
      <w:r>
        <w:lastRenderedPageBreak/>
        <w:t>Раздел</w:t>
      </w:r>
      <w:r>
        <w:rPr>
          <w:spacing w:val="-2"/>
        </w:rPr>
        <w:t xml:space="preserve"> </w:t>
      </w:r>
      <w:r>
        <w:t>II.</w:t>
      </w:r>
    </w:p>
    <w:p w:rsidR="00652D86" w:rsidRDefault="000D0881">
      <w:pPr>
        <w:pStyle w:val="a4"/>
        <w:numPr>
          <w:ilvl w:val="2"/>
          <w:numId w:val="1"/>
        </w:numPr>
        <w:tabs>
          <w:tab w:val="left" w:pos="1577"/>
        </w:tabs>
        <w:spacing w:before="268" w:line="268" w:lineRule="auto"/>
        <w:ind w:firstLine="605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«дорожная»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охвата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системе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«Навигатор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дополнительного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образования»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 основе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учета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их</w:t>
      </w:r>
    </w:p>
    <w:p w:rsidR="00652D86" w:rsidRDefault="000D0881">
      <w:pPr>
        <w:pStyle w:val="1"/>
        <w:spacing w:line="321" w:lineRule="exact"/>
        <w:ind w:left="2604"/>
      </w:pPr>
      <w:r>
        <w:t>потребностей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64"/>
        </w:rPr>
        <w:t xml:space="preserve"> </w:t>
      </w:r>
      <w:r w:rsidR="00C832C4">
        <w:t>2023-2024</w:t>
      </w:r>
      <w:r>
        <w:rPr>
          <w:spacing w:val="-3"/>
        </w:rPr>
        <w:t xml:space="preserve"> </w:t>
      </w:r>
      <w:r>
        <w:t>годов.</w:t>
      </w:r>
    </w:p>
    <w:p w:rsidR="00652D86" w:rsidRDefault="00652D86">
      <w:pPr>
        <w:pStyle w:val="a3"/>
        <w:spacing w:before="6"/>
        <w:ind w:left="0"/>
        <w:rPr>
          <w:b/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144"/>
        <w:gridCol w:w="2127"/>
        <w:gridCol w:w="1560"/>
        <w:gridCol w:w="2549"/>
      </w:tblGrid>
      <w:tr w:rsidR="00652D86">
        <w:trPr>
          <w:trHeight w:val="921"/>
        </w:trPr>
        <w:tc>
          <w:tcPr>
            <w:tcW w:w="571" w:type="dxa"/>
          </w:tcPr>
          <w:p w:rsidR="00652D86" w:rsidRDefault="000D0881">
            <w:pPr>
              <w:pStyle w:val="TableParagraph"/>
              <w:spacing w:before="7" w:line="271" w:lineRule="auto"/>
              <w:ind w:left="93" w:right="55" w:firstLine="57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-67"/>
                <w:sz w:val="28"/>
              </w:rPr>
              <w:t xml:space="preserve"> </w:t>
            </w:r>
            <w:proofErr w:type="gramStart"/>
            <w:r>
              <w:rPr>
                <w:b/>
                <w:spacing w:val="-1"/>
                <w:sz w:val="28"/>
              </w:rPr>
              <w:t>п</w:t>
            </w:r>
            <w:proofErr w:type="gramEnd"/>
            <w:r>
              <w:rPr>
                <w:b/>
                <w:spacing w:val="-1"/>
                <w:sz w:val="28"/>
              </w:rPr>
              <w:t>/п</w:t>
            </w:r>
          </w:p>
        </w:tc>
        <w:tc>
          <w:tcPr>
            <w:tcW w:w="3261" w:type="dxa"/>
            <w:gridSpan w:val="2"/>
          </w:tcPr>
          <w:p w:rsidR="00652D86" w:rsidRDefault="000D0881">
            <w:pPr>
              <w:pStyle w:val="TableParagraph"/>
              <w:spacing w:before="7"/>
              <w:ind w:left="247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действия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before="7" w:line="256" w:lineRule="auto"/>
              <w:ind w:left="160" w:right="91" w:firstLine="4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Ответственны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й</w:t>
            </w:r>
            <w:proofErr w:type="gramEnd"/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исполнитель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before="7"/>
              <w:ind w:left="372"/>
              <w:rPr>
                <w:b/>
                <w:sz w:val="28"/>
              </w:rPr>
            </w:pPr>
            <w:r>
              <w:rPr>
                <w:b/>
                <w:sz w:val="28"/>
              </w:rPr>
              <w:t>Сроки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before="7" w:line="256" w:lineRule="auto"/>
              <w:ind w:left="550" w:right="485" w:hanging="24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Ожидаемые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результаты</w:t>
            </w:r>
          </w:p>
        </w:tc>
      </w:tr>
      <w:tr w:rsidR="00652D86">
        <w:trPr>
          <w:trHeight w:val="902"/>
        </w:trPr>
        <w:tc>
          <w:tcPr>
            <w:tcW w:w="10068" w:type="dxa"/>
            <w:gridSpan w:val="6"/>
          </w:tcPr>
          <w:p w:rsidR="00652D86" w:rsidRDefault="000D0881">
            <w:pPr>
              <w:pStyle w:val="TableParagraph"/>
              <w:spacing w:before="2" w:line="256" w:lineRule="auto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1.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Действия,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направленные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увеличение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доли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детей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в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возрасте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от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5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до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18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лет,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охваченных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дополнительным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образованием</w:t>
            </w:r>
          </w:p>
        </w:tc>
      </w:tr>
      <w:tr w:rsidR="00652D86">
        <w:trPr>
          <w:trHeight w:val="1598"/>
        </w:trPr>
        <w:tc>
          <w:tcPr>
            <w:tcW w:w="571" w:type="dxa"/>
          </w:tcPr>
          <w:p w:rsidR="00652D86" w:rsidRDefault="000D0881">
            <w:pPr>
              <w:pStyle w:val="TableParagraph"/>
              <w:spacing w:before="2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страницы</w:t>
            </w:r>
          </w:p>
          <w:p w:rsidR="00652D86" w:rsidRDefault="000D0881">
            <w:pPr>
              <w:pStyle w:val="TableParagraph"/>
              <w:spacing w:before="24" w:line="259" w:lineRule="auto"/>
              <w:ind w:left="84" w:right="679"/>
              <w:rPr>
                <w:sz w:val="28"/>
              </w:rPr>
            </w:pPr>
            <w:r>
              <w:rPr>
                <w:sz w:val="28"/>
              </w:rPr>
              <w:t>«Дополнительное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образование»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официальном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сайте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4" w:line="256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before="2" w:line="256" w:lineRule="auto"/>
              <w:ind w:left="88" w:right="228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 w:rsidR="008D5610">
              <w:rPr>
                <w:w w:val="95"/>
                <w:sz w:val="28"/>
              </w:rPr>
              <w:t>01.09.2023</w:t>
            </w:r>
          </w:p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before="2" w:line="256" w:lineRule="auto"/>
              <w:ind w:left="89" w:right="306"/>
              <w:rPr>
                <w:sz w:val="28"/>
              </w:rPr>
            </w:pPr>
            <w:r>
              <w:rPr>
                <w:sz w:val="28"/>
              </w:rPr>
              <w:t>Информационная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страница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сайте</w:t>
            </w:r>
          </w:p>
        </w:tc>
      </w:tr>
      <w:tr w:rsidR="00652D86">
        <w:trPr>
          <w:trHeight w:val="340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Публикации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  <w:tc>
          <w:tcPr>
            <w:tcW w:w="227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с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Информация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</w:tc>
      </w:tr>
      <w:tr w:rsidR="00652D86">
        <w:trPr>
          <w:trHeight w:val="34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социальных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сетях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7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01.08.2023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дополнительном</w:t>
            </w:r>
          </w:p>
        </w:tc>
      </w:tr>
      <w:tr w:rsidR="00652D86">
        <w:trPr>
          <w:trHeight w:val="34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целью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разъяснения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образования»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далее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образовании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работе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9"/>
              <w:rPr>
                <w:sz w:val="28"/>
              </w:rPr>
            </w:pPr>
            <w:r>
              <w:rPr>
                <w:sz w:val="28"/>
              </w:rPr>
              <w:t>социальных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сетях</w:t>
            </w:r>
            <w:proofErr w:type="gramEnd"/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8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8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559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27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5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Организационные</w:t>
            </w:r>
          </w:p>
        </w:tc>
        <w:tc>
          <w:tcPr>
            <w:tcW w:w="227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с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7" w:line="318" w:lineRule="exact"/>
              <w:ind w:left="89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охвата</w:t>
            </w:r>
          </w:p>
        </w:tc>
      </w:tr>
      <w:tr w:rsidR="00652D86">
        <w:trPr>
          <w:trHeight w:val="35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"/>
              <w:ind w:left="84"/>
              <w:rPr>
                <w:sz w:val="28"/>
              </w:rPr>
            </w:pPr>
            <w:r>
              <w:rPr>
                <w:sz w:val="28"/>
              </w:rPr>
              <w:t>мероприятия,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01.08.2023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2" w:line="313" w:lineRule="exact"/>
              <w:ind w:left="89"/>
              <w:rPr>
                <w:sz w:val="28"/>
              </w:rPr>
            </w:pPr>
            <w:r>
              <w:rPr>
                <w:sz w:val="28"/>
              </w:rPr>
              <w:t>дополнительным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4"/>
              <w:rPr>
                <w:sz w:val="28"/>
              </w:rPr>
            </w:pPr>
            <w:proofErr w:type="gramStart"/>
            <w:r>
              <w:rPr>
                <w:sz w:val="28"/>
              </w:rPr>
              <w:t>числе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информационно-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далее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7" w:line="311" w:lineRule="exact"/>
              <w:ind w:left="89"/>
              <w:rPr>
                <w:sz w:val="28"/>
              </w:rPr>
            </w:pPr>
            <w:r>
              <w:rPr>
                <w:sz w:val="28"/>
              </w:rPr>
              <w:t>образованием</w:t>
            </w:r>
          </w:p>
        </w:tc>
      </w:tr>
      <w:tr w:rsidR="00652D86">
        <w:trPr>
          <w:trHeight w:val="33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6" w:lineRule="exact"/>
              <w:ind w:left="84"/>
              <w:rPr>
                <w:sz w:val="28"/>
              </w:rPr>
            </w:pPr>
            <w:r>
              <w:rPr>
                <w:sz w:val="28"/>
              </w:rPr>
              <w:t>разъяснительная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кампания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целях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8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повышения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охвата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дополнительным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562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8"/>
              <w:ind w:left="84"/>
              <w:rPr>
                <w:sz w:val="28"/>
              </w:rPr>
            </w:pPr>
            <w:r>
              <w:rPr>
                <w:sz w:val="28"/>
              </w:rPr>
              <w:t>образованием</w:t>
            </w:r>
          </w:p>
        </w:tc>
        <w:tc>
          <w:tcPr>
            <w:tcW w:w="227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35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4"/>
              <w:rPr>
                <w:sz w:val="28"/>
              </w:rPr>
            </w:pPr>
            <w:r>
              <w:rPr>
                <w:sz w:val="28"/>
              </w:rPr>
              <w:t>Семинары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/совещания</w:t>
            </w:r>
          </w:p>
        </w:tc>
        <w:tc>
          <w:tcPr>
            <w:tcW w:w="2271" w:type="dxa"/>
            <w:gridSpan w:val="2"/>
            <w:vMerge w:val="restart"/>
          </w:tcPr>
          <w:p w:rsidR="00652D86" w:rsidRDefault="000D0881">
            <w:pPr>
              <w:pStyle w:val="TableParagraph"/>
              <w:spacing w:line="320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61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8"/>
              <w:rPr>
                <w:sz w:val="28"/>
              </w:rPr>
            </w:pPr>
            <w:r>
              <w:rPr>
                <w:sz w:val="28"/>
              </w:rPr>
              <w:t>до</w:t>
            </w:r>
          </w:p>
        </w:tc>
        <w:tc>
          <w:tcPr>
            <w:tcW w:w="2549" w:type="dxa"/>
            <w:vMerge w:val="restart"/>
          </w:tcPr>
          <w:p w:rsidR="00652D86" w:rsidRDefault="000D0881">
            <w:pPr>
              <w:pStyle w:val="TableParagraph"/>
              <w:spacing w:line="237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руководителей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:rsidR="00652D86" w:rsidRDefault="000D0881">
            <w:pPr>
              <w:pStyle w:val="TableParagraph"/>
              <w:spacing w:before="36" w:line="261" w:lineRule="auto"/>
              <w:ind w:left="89" w:right="379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35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7" w:line="308" w:lineRule="exact"/>
              <w:ind w:left="84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руководителей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01.09.2023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86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6"/>
              <w:ind w:left="84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6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5"/>
              <w:ind w:left="84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  <w:r>
              <w:rPr>
                <w:spacing w:val="-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81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7"/>
              <w:ind w:left="84"/>
              <w:rPr>
                <w:sz w:val="28"/>
              </w:rPr>
            </w:pPr>
            <w:r>
              <w:rPr>
                <w:sz w:val="28"/>
              </w:rPr>
              <w:t>вопросам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69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9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организации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43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18" w:lineRule="exact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562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3"/>
              <w:ind w:left="84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школе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</w:tbl>
    <w:p w:rsidR="00652D86" w:rsidRDefault="00652D86">
      <w:pPr>
        <w:rPr>
          <w:sz w:val="2"/>
          <w:szCs w:val="2"/>
        </w:rPr>
        <w:sectPr w:rsidR="00652D86">
          <w:pgSz w:w="11910" w:h="16840"/>
          <w:pgMar w:top="620" w:right="440" w:bottom="118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2271"/>
        <w:gridCol w:w="1560"/>
        <w:gridCol w:w="2549"/>
      </w:tblGrid>
      <w:tr w:rsidR="00652D86">
        <w:trPr>
          <w:trHeight w:val="333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5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59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консультаций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разработке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апробации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числе </w:t>
            </w:r>
            <w:proofErr w:type="spellStart"/>
            <w:r>
              <w:rPr>
                <w:sz w:val="28"/>
              </w:rPr>
              <w:t>разноуровневых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дистанционных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сетевых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64" w:lineRule="auto"/>
              <w:ind w:left="88" w:right="47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образования»,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71" w:lineRule="auto"/>
              <w:ind w:left="88" w:right="46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графику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</w:p>
        </w:tc>
      </w:tr>
      <w:tr w:rsidR="00652D86">
        <w:trPr>
          <w:trHeight w:val="299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/>
              <w:rPr>
                <w:sz w:val="28"/>
              </w:rPr>
            </w:pPr>
            <w:r>
              <w:rPr>
                <w:sz w:val="28"/>
              </w:rPr>
              <w:t>Консультации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специалистов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общеобразовательные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317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59" w:lineRule="auto"/>
              <w:ind w:left="88" w:right="47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образования»,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7" w:lineRule="exact"/>
              <w:ind w:left="88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93"/>
                <w:sz w:val="28"/>
              </w:rPr>
              <w:t xml:space="preserve"> </w:t>
            </w:r>
            <w:r>
              <w:rPr>
                <w:sz w:val="28"/>
              </w:rPr>
              <w:t>графику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</w:p>
        </w:tc>
      </w:tr>
      <w:tr w:rsidR="00652D86">
        <w:trPr>
          <w:trHeight w:val="2659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64" w:lineRule="auto"/>
              <w:ind w:left="84" w:right="7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 получение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экспертного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заключения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8D5610">
            <w:pPr>
              <w:pStyle w:val="TableParagraph"/>
              <w:spacing w:line="312" w:lineRule="exact"/>
              <w:ind w:left="170" w:right="175"/>
              <w:jc w:val="center"/>
              <w:rPr>
                <w:sz w:val="28"/>
              </w:rPr>
            </w:pPr>
            <w:r>
              <w:rPr>
                <w:sz w:val="28"/>
              </w:rPr>
              <w:t>До 1 декабря</w:t>
            </w:r>
          </w:p>
          <w:p w:rsidR="00652D86" w:rsidRDefault="008D5610">
            <w:pPr>
              <w:pStyle w:val="TableParagraph"/>
              <w:spacing w:before="29"/>
              <w:ind w:left="173" w:right="175"/>
              <w:jc w:val="center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 w:rsidR="00652D86" w:rsidRDefault="00652D86" w:rsidP="008D5610">
            <w:pPr>
              <w:pStyle w:val="TableParagraph"/>
              <w:spacing w:before="42"/>
              <w:ind w:left="170" w:right="175"/>
              <w:jc w:val="center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1" w:lineRule="auto"/>
              <w:ind w:left="89" w:right="379"/>
              <w:rPr>
                <w:sz w:val="28"/>
              </w:rPr>
            </w:pPr>
            <w:proofErr w:type="gramStart"/>
            <w:r>
              <w:rPr>
                <w:sz w:val="28"/>
              </w:rPr>
              <w:t>Разработаны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экспертные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заключения</w:t>
            </w:r>
          </w:p>
        </w:tc>
      </w:tr>
      <w:tr w:rsidR="00652D86">
        <w:trPr>
          <w:trHeight w:val="1944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/>
              <w:rPr>
                <w:sz w:val="28"/>
              </w:rPr>
            </w:pPr>
            <w:r>
              <w:rPr>
                <w:sz w:val="28"/>
              </w:rPr>
              <w:t>Размещение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общеразвивающих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АИС</w:t>
            </w:r>
          </w:p>
          <w:p w:rsidR="00652D86" w:rsidRDefault="000D0881">
            <w:pPr>
              <w:pStyle w:val="TableParagraph"/>
              <w:spacing w:line="319" w:lineRule="exact"/>
              <w:ind w:left="84"/>
              <w:rPr>
                <w:sz w:val="28"/>
              </w:rPr>
            </w:pPr>
            <w:r>
              <w:rPr>
                <w:sz w:val="28"/>
              </w:rPr>
              <w:t>«Навигатор»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6" w:lineRule="exact"/>
              <w:ind w:left="170" w:right="175"/>
              <w:jc w:val="center"/>
              <w:rPr>
                <w:sz w:val="28"/>
              </w:rPr>
            </w:pPr>
            <w:r>
              <w:rPr>
                <w:sz w:val="28"/>
              </w:rPr>
              <w:t>До 1 мая</w:t>
            </w:r>
          </w:p>
          <w:p w:rsidR="00652D86" w:rsidRDefault="00DD37A2" w:rsidP="00DD37A2">
            <w:pPr>
              <w:pStyle w:val="TableParagraph"/>
              <w:spacing w:before="23"/>
              <w:ind w:left="173" w:right="175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2023 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89" w:right="240"/>
              <w:rPr>
                <w:sz w:val="28"/>
              </w:rPr>
            </w:pP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размещены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АИС</w:t>
            </w:r>
          </w:p>
          <w:p w:rsidR="00652D86" w:rsidRDefault="000D0881">
            <w:pPr>
              <w:pStyle w:val="TableParagraph"/>
              <w:spacing w:before="1"/>
              <w:ind w:left="89"/>
              <w:rPr>
                <w:sz w:val="28"/>
              </w:rPr>
            </w:pPr>
            <w:r>
              <w:rPr>
                <w:sz w:val="28"/>
              </w:rPr>
              <w:t>«Навигатор»</w:t>
            </w:r>
          </w:p>
        </w:tc>
      </w:tr>
      <w:tr w:rsidR="00652D86">
        <w:trPr>
          <w:trHeight w:val="299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72"/>
              <w:rPr>
                <w:sz w:val="28"/>
              </w:rPr>
            </w:pPr>
            <w:r>
              <w:rPr>
                <w:sz w:val="28"/>
              </w:rPr>
              <w:t>Заключение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договоров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сетевом </w:t>
            </w:r>
            <w:r>
              <w:rPr>
                <w:sz w:val="28"/>
              </w:rPr>
              <w:t>взаимодействии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другими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  <w:p w:rsidR="00652D86" w:rsidRDefault="000D0881">
            <w:pPr>
              <w:pStyle w:val="TableParagraph"/>
              <w:spacing w:line="261" w:lineRule="auto"/>
              <w:ind w:left="84" w:right="247" w:firstLine="705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194" w:right="208" w:hanging="4"/>
              <w:jc w:val="center"/>
              <w:rPr>
                <w:sz w:val="28"/>
              </w:rPr>
            </w:pPr>
            <w:r>
              <w:rPr>
                <w:sz w:val="28"/>
              </w:rPr>
              <w:t>до 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 w:rsidR="00D36589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  <w:p w:rsidR="00652D86" w:rsidRDefault="00652D86" w:rsidP="00D36589">
            <w:pPr>
              <w:pStyle w:val="TableParagraph"/>
              <w:spacing w:line="256" w:lineRule="auto"/>
              <w:ind w:left="237" w:right="257" w:firstLine="2"/>
              <w:jc w:val="center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tabs>
                <w:tab w:val="left" w:pos="1476"/>
              </w:tabs>
              <w:spacing w:line="266" w:lineRule="auto"/>
              <w:ind w:left="89" w:right="527"/>
              <w:rPr>
                <w:sz w:val="28"/>
              </w:rPr>
            </w:pPr>
            <w:r>
              <w:rPr>
                <w:sz w:val="28"/>
              </w:rPr>
              <w:t>Договоры</w:t>
            </w:r>
            <w:r>
              <w:rPr>
                <w:sz w:val="28"/>
              </w:rPr>
              <w:tab/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взаимодействии</w:t>
            </w:r>
          </w:p>
        </w:tc>
      </w:tr>
    </w:tbl>
    <w:p w:rsidR="00652D86" w:rsidRDefault="00652D86">
      <w:pPr>
        <w:spacing w:line="266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144"/>
        <w:gridCol w:w="2127"/>
        <w:gridCol w:w="1560"/>
        <w:gridCol w:w="2549"/>
      </w:tblGrid>
      <w:tr w:rsidR="00652D86">
        <w:trPr>
          <w:trHeight w:val="229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117" w:right="129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39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line="312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62" w:line="283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2" w:lineRule="exact"/>
              <w:ind w:left="188" w:right="155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01</w:t>
            </w:r>
          </w:p>
          <w:p w:rsidR="00652D86" w:rsidRDefault="000D0881">
            <w:pPr>
              <w:pStyle w:val="TableParagraph"/>
              <w:spacing w:before="28" w:line="256" w:lineRule="auto"/>
              <w:ind w:left="218" w:right="184" w:firstLine="4"/>
              <w:jc w:val="center"/>
              <w:rPr>
                <w:sz w:val="28"/>
              </w:rPr>
            </w:pP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 w:rsidR="009823F8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tabs>
                <w:tab w:val="left" w:pos="1438"/>
              </w:tabs>
              <w:spacing w:line="264" w:lineRule="auto"/>
              <w:ind w:left="89" w:right="498"/>
              <w:rPr>
                <w:sz w:val="28"/>
              </w:rPr>
            </w:pPr>
            <w:r>
              <w:rPr>
                <w:sz w:val="28"/>
              </w:rPr>
              <w:t>Открыты</w:t>
            </w:r>
            <w:r>
              <w:rPr>
                <w:sz w:val="28"/>
              </w:rPr>
              <w:tab/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функционируют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Центры «Точка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</w:tr>
      <w:tr w:rsidR="00652D86">
        <w:trPr>
          <w:trHeight w:val="3336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117" w:right="129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39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56" w:lineRule="auto"/>
              <w:ind w:left="84" w:right="222"/>
              <w:rPr>
                <w:sz w:val="28"/>
              </w:rPr>
            </w:pPr>
            <w:r>
              <w:rPr>
                <w:sz w:val="28"/>
              </w:rPr>
              <w:t>«Успех каждого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национального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«Образование».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57" w:line="285" w:lineRule="auto"/>
              <w:ind w:left="88" w:right="142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9823F8" w:rsidP="009823F8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4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Созданы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новые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5"/>
          </w:tcPr>
          <w:p w:rsidR="00652D86" w:rsidRDefault="000D0881">
            <w:pPr>
              <w:pStyle w:val="TableParagraph"/>
              <w:spacing w:line="261" w:lineRule="auto"/>
              <w:ind w:left="84" w:right="100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2.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увеличение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доли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детей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возрасте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от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5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18 лет, охваченных дополнительным образованием, реализуемым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учреждениями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дополнительного образования</w:t>
            </w:r>
          </w:p>
        </w:tc>
      </w:tr>
      <w:tr w:rsidR="00652D86">
        <w:trPr>
          <w:trHeight w:val="298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  <w:gridSpan w:val="2"/>
          </w:tcPr>
          <w:p w:rsidR="00652D86" w:rsidRDefault="000D0881">
            <w:pPr>
              <w:pStyle w:val="TableParagraph"/>
              <w:spacing w:line="259" w:lineRule="auto"/>
              <w:ind w:left="166" w:right="210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59" w:lineRule="auto"/>
              <w:ind w:left="166" w:right="134"/>
              <w:rPr>
                <w:sz w:val="28"/>
              </w:rPr>
            </w:pPr>
            <w:r>
              <w:rPr>
                <w:sz w:val="28"/>
              </w:rPr>
              <w:t>«Успех каждого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национального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«Образование».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247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61" w:lineRule="auto"/>
              <w:ind w:left="175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820220" w:rsidP="00820220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171" w:right="297" w:hanging="82"/>
              <w:rPr>
                <w:sz w:val="28"/>
              </w:rPr>
            </w:pPr>
          </w:p>
        </w:tc>
      </w:tr>
      <w:tr w:rsidR="00652D86">
        <w:trPr>
          <w:trHeight w:val="1646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235" w:lineRule="auto"/>
              <w:ind w:left="166" w:right="134"/>
              <w:rPr>
                <w:sz w:val="28"/>
              </w:rPr>
            </w:pPr>
            <w:r>
              <w:rPr>
                <w:sz w:val="28"/>
              </w:rPr>
              <w:t>Заключение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договоров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сетевом </w:t>
            </w:r>
            <w:r>
              <w:rPr>
                <w:sz w:val="28"/>
              </w:rPr>
              <w:t>взаимодействии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 школами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  <w:p w:rsidR="00652D86" w:rsidRDefault="000D0881">
            <w:pPr>
              <w:pStyle w:val="TableParagraph"/>
              <w:spacing w:before="38"/>
              <w:ind w:left="166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12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5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56" w:lineRule="auto"/>
              <w:ind w:left="175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  <w:vMerge w:val="restart"/>
          </w:tcPr>
          <w:p w:rsidR="00652D86" w:rsidRDefault="000D0881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01</w:t>
            </w:r>
          </w:p>
          <w:p w:rsidR="00652D86" w:rsidRDefault="000D0881">
            <w:pPr>
              <w:pStyle w:val="TableParagraph"/>
              <w:spacing w:before="28" w:line="271" w:lineRule="auto"/>
              <w:ind w:left="170" w:right="228" w:hanging="82"/>
              <w:rPr>
                <w:sz w:val="28"/>
              </w:rPr>
            </w:pP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652D86">
            <w:pPr>
              <w:pStyle w:val="TableParagraph"/>
              <w:spacing w:line="259" w:lineRule="auto"/>
              <w:ind w:left="171" w:right="297"/>
              <w:rPr>
                <w:sz w:val="28"/>
              </w:rPr>
            </w:pPr>
          </w:p>
        </w:tc>
      </w:tr>
      <w:tr w:rsidR="00652D86">
        <w:trPr>
          <w:trHeight w:val="557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652D86" w:rsidRDefault="000D0881">
            <w:pPr>
              <w:pStyle w:val="TableParagraph"/>
              <w:spacing w:line="317" w:lineRule="exact"/>
              <w:ind w:left="166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0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66"/>
              <w:rPr>
                <w:sz w:val="28"/>
              </w:rPr>
            </w:pPr>
            <w:r>
              <w:rPr>
                <w:sz w:val="28"/>
              </w:rPr>
              <w:t>Проведение</w:t>
            </w:r>
          </w:p>
        </w:tc>
        <w:tc>
          <w:tcPr>
            <w:tcW w:w="212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5"/>
              <w:rPr>
                <w:sz w:val="28"/>
              </w:rPr>
            </w:pPr>
            <w:r>
              <w:rPr>
                <w:sz w:val="28"/>
              </w:rPr>
              <w:t>МОЦ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88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1"/>
              <w:rPr>
                <w:sz w:val="28"/>
              </w:rPr>
            </w:pPr>
            <w:r>
              <w:rPr>
                <w:sz w:val="28"/>
              </w:rPr>
              <w:t>Увеличение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66"/>
              <w:rPr>
                <w:sz w:val="28"/>
              </w:rPr>
            </w:pPr>
            <w:r>
              <w:rPr>
                <w:sz w:val="28"/>
              </w:rPr>
              <w:t>агитационной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кампании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88"/>
              <w:rPr>
                <w:sz w:val="28"/>
              </w:rPr>
            </w:pPr>
            <w:r>
              <w:rPr>
                <w:sz w:val="28"/>
              </w:rPr>
              <w:t>2022</w:t>
            </w:r>
            <w:r w:rsidR="00820220">
              <w:rPr>
                <w:spacing w:val="-2"/>
                <w:sz w:val="28"/>
              </w:rPr>
              <w:t>3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71"/>
              <w:rPr>
                <w:sz w:val="28"/>
              </w:rPr>
            </w:pPr>
            <w:r>
              <w:rPr>
                <w:sz w:val="28"/>
              </w:rPr>
              <w:t>охвата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6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поддержку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программами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ind w:left="166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ind w:left="171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</w:tr>
      <w:tr w:rsidR="00652D86">
        <w:trPr>
          <w:trHeight w:val="34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66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образования,</w:t>
            </w:r>
          </w:p>
        </w:tc>
      </w:tr>
      <w:tr w:rsidR="00652D86">
        <w:trPr>
          <w:trHeight w:val="34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реализуемыми</w:t>
            </w:r>
          </w:p>
        </w:tc>
      </w:tr>
      <w:tr w:rsidR="00652D86">
        <w:trPr>
          <w:trHeight w:val="365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71"/>
              <w:rPr>
                <w:sz w:val="28"/>
              </w:rPr>
            </w:pPr>
            <w:r>
              <w:rPr>
                <w:sz w:val="28"/>
              </w:rPr>
              <w:t>учреждениями</w:t>
            </w:r>
          </w:p>
        </w:tc>
      </w:tr>
    </w:tbl>
    <w:p w:rsidR="00652D86" w:rsidRDefault="00652D86">
      <w:pPr>
        <w:spacing w:line="322" w:lineRule="exact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1397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1" w:lineRule="auto"/>
              <w:ind w:left="171" w:right="297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61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4.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увеличение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доли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детей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с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выявленными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потребностями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дополнительном</w:t>
            </w:r>
            <w:r>
              <w:rPr>
                <w:b/>
                <w:i/>
                <w:spacing w:val="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образовании</w:t>
            </w:r>
          </w:p>
        </w:tc>
      </w:tr>
    </w:tbl>
    <w:p w:rsidR="00652D86" w:rsidRDefault="00652D86">
      <w:pPr>
        <w:spacing w:line="261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333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166" w:right="73"/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образовательных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организаций,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направленное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на</w:t>
            </w:r>
            <w:proofErr w:type="gramEnd"/>
          </w:p>
          <w:p w:rsidR="00652D86" w:rsidRDefault="000D0881">
            <w:pPr>
              <w:pStyle w:val="TableParagraph"/>
              <w:spacing w:line="259" w:lineRule="auto"/>
              <w:ind w:left="166" w:right="118"/>
              <w:rPr>
                <w:sz w:val="28"/>
              </w:rPr>
            </w:pPr>
            <w:r>
              <w:rPr>
                <w:sz w:val="28"/>
              </w:rPr>
              <w:t>выявление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потребностей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 программах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71" w:lineRule="auto"/>
              <w:ind w:left="175" w:right="911"/>
              <w:rPr>
                <w:sz w:val="28"/>
              </w:rPr>
            </w:pPr>
            <w:r>
              <w:rPr>
                <w:spacing w:val="-1"/>
                <w:sz w:val="28"/>
              </w:rPr>
              <w:t>Комитет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652D86" w:rsidRDefault="000D0881">
            <w:pPr>
              <w:pStyle w:val="TableParagraph"/>
              <w:spacing w:line="310" w:lineRule="exact"/>
              <w:ind w:left="175"/>
              <w:rPr>
                <w:sz w:val="28"/>
              </w:rPr>
            </w:pPr>
            <w:r>
              <w:rPr>
                <w:sz w:val="28"/>
              </w:rPr>
              <w:t>образованию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189" w:right="196" w:firstLine="350"/>
              <w:rPr>
                <w:sz w:val="28"/>
              </w:rPr>
            </w:pPr>
            <w:r>
              <w:rPr>
                <w:spacing w:val="-1"/>
                <w:sz w:val="28"/>
              </w:rPr>
              <w:t>апрель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171" w:right="297" w:hanging="29"/>
              <w:rPr>
                <w:sz w:val="28"/>
              </w:rPr>
            </w:pPr>
            <w:r>
              <w:rPr>
                <w:sz w:val="28"/>
              </w:rPr>
              <w:t>Выявлены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программах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pacing w:val="-1"/>
                <w:sz w:val="28"/>
              </w:rPr>
              <w:t>дополнительного</w:t>
            </w:r>
            <w:proofErr w:type="gramEnd"/>
          </w:p>
        </w:tc>
      </w:tr>
      <w:tr w:rsidR="00652D86">
        <w:trPr>
          <w:trHeight w:val="2069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08"/>
              <w:rPr>
                <w:sz w:val="28"/>
              </w:rPr>
            </w:pPr>
            <w:r>
              <w:rPr>
                <w:sz w:val="28"/>
              </w:rPr>
              <w:t>Проведение анализа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анкетирования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56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88" w:right="310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 w:rsidR="00E86FF6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80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Выявлены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264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33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с учетом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выявленных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потребностей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520" w:right="227" w:hanging="279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42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Разработаны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 планы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каждой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</w:tr>
      <w:tr w:rsidR="00652D86">
        <w:trPr>
          <w:trHeight w:val="229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612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соответствии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  <w:p w:rsidR="00652D86" w:rsidRDefault="000D0881">
            <w:pPr>
              <w:pStyle w:val="TableParagraph"/>
              <w:spacing w:line="256" w:lineRule="auto"/>
              <w:ind w:left="84" w:right="1353"/>
              <w:rPr>
                <w:sz w:val="28"/>
              </w:rPr>
            </w:pPr>
            <w:r>
              <w:rPr>
                <w:sz w:val="28"/>
              </w:rPr>
              <w:t>выявленными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потребностями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2" w:lineRule="exact"/>
              <w:ind w:left="188" w:right="175"/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</w:p>
          <w:p w:rsidR="00652D86" w:rsidRDefault="000D0881">
            <w:pPr>
              <w:pStyle w:val="TableParagraph"/>
              <w:spacing w:before="29"/>
              <w:ind w:left="182" w:right="175"/>
              <w:jc w:val="center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Разработаны </w:t>
            </w:r>
            <w:r>
              <w:rPr>
                <w:sz w:val="28"/>
              </w:rPr>
              <w:t>новые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61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5. Действия, направленные на увеличение доли детей, охваченных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программами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дополнительного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образования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proofErr w:type="gramStart"/>
            <w:r>
              <w:rPr>
                <w:b/>
                <w:i/>
                <w:sz w:val="28"/>
              </w:rPr>
              <w:t>естественно-научной</w:t>
            </w:r>
            <w:proofErr w:type="gramEnd"/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технологической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направленностей</w:t>
            </w:r>
          </w:p>
        </w:tc>
      </w:tr>
      <w:tr w:rsidR="00652D86">
        <w:trPr>
          <w:trHeight w:val="229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7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E86FF6" w:rsidP="00E86FF6">
            <w:pPr>
              <w:pStyle w:val="TableParagraph"/>
              <w:spacing w:line="317" w:lineRule="exact"/>
              <w:ind w:left="188" w:right="136"/>
              <w:jc w:val="center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89" w:right="485"/>
              <w:rPr>
                <w:sz w:val="28"/>
              </w:rPr>
            </w:pPr>
          </w:p>
        </w:tc>
      </w:tr>
    </w:tbl>
    <w:p w:rsidR="00652D86" w:rsidRDefault="00652D86">
      <w:pPr>
        <w:spacing w:line="264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2986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61" w:lineRule="auto"/>
              <w:ind w:left="84" w:right="78"/>
              <w:rPr>
                <w:sz w:val="28"/>
              </w:rPr>
            </w:pPr>
            <w:r>
              <w:rPr>
                <w:sz w:val="28"/>
              </w:rPr>
              <w:t>«Успех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каждого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национального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316" w:lineRule="exact"/>
              <w:ind w:left="84"/>
              <w:rPr>
                <w:sz w:val="28"/>
              </w:rPr>
            </w:pPr>
            <w:r>
              <w:rPr>
                <w:sz w:val="28"/>
              </w:rPr>
              <w:t>«Образование».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652D86" w:rsidP="00E86FF6">
            <w:pPr>
              <w:pStyle w:val="TableParagraph"/>
              <w:spacing w:line="312" w:lineRule="exact"/>
              <w:ind w:left="117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89" w:right="379"/>
              <w:rPr>
                <w:sz w:val="28"/>
              </w:rPr>
            </w:pPr>
          </w:p>
        </w:tc>
      </w:tr>
      <w:tr w:rsidR="00652D86">
        <w:trPr>
          <w:trHeight w:val="2112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9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341801">
            <w:pPr>
              <w:pStyle w:val="TableParagraph"/>
              <w:spacing w:line="266" w:lineRule="auto"/>
              <w:ind w:left="88" w:right="314"/>
              <w:jc w:val="both"/>
              <w:rPr>
                <w:sz w:val="28"/>
              </w:rPr>
            </w:pPr>
            <w:r>
              <w:rPr>
                <w:sz w:val="28"/>
              </w:rPr>
              <w:t>2022-2026г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4" w:lineRule="auto"/>
              <w:ind w:left="89" w:right="485"/>
              <w:rPr>
                <w:sz w:val="28"/>
              </w:rPr>
            </w:pPr>
            <w:r>
              <w:rPr>
                <w:sz w:val="28"/>
              </w:rPr>
              <w:t>Открыты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функционируют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Центры «Точка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</w:tr>
      <w:tr w:rsidR="00652D86">
        <w:trPr>
          <w:trHeight w:val="883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56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6.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определение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удовлетворенности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дополнительными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образовательными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программами</w:t>
            </w:r>
          </w:p>
        </w:tc>
      </w:tr>
      <w:tr w:rsidR="00652D86">
        <w:trPr>
          <w:trHeight w:val="3144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42" w:lineRule="auto"/>
              <w:ind w:left="166" w:right="551"/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(законных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представителей) 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удовлетворенности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многообразием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4" w:lineRule="auto"/>
              <w:ind w:left="175" w:right="160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252" w:right="147" w:firstLine="134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171" w:right="594"/>
              <w:rPr>
                <w:sz w:val="28"/>
              </w:rPr>
            </w:pPr>
            <w:proofErr w:type="gramStart"/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анкетирования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6" w:lineRule="auto"/>
              <w:ind w:left="166" w:right="127"/>
              <w:rPr>
                <w:sz w:val="28"/>
              </w:rPr>
            </w:pPr>
            <w:r>
              <w:rPr>
                <w:sz w:val="28"/>
              </w:rPr>
              <w:t>Проведение анализа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анкетирования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56" w:lineRule="auto"/>
              <w:ind w:left="175" w:right="53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Образовательн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170" w:right="228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171" w:right="594"/>
              <w:rPr>
                <w:sz w:val="28"/>
              </w:rPr>
            </w:pPr>
            <w:proofErr w:type="gramStart"/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анкетирования</w:t>
            </w:r>
          </w:p>
        </w:tc>
      </w:tr>
    </w:tbl>
    <w:p w:rsidR="00652D86" w:rsidRDefault="00652D86">
      <w:pPr>
        <w:spacing w:line="256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229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166" w:right="127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 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с учетом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175" w:right="53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Образовательн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564" w:right="183" w:hanging="279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</w:tbl>
    <w:p w:rsidR="000D0881" w:rsidRDefault="000D0881"/>
    <w:sectPr w:rsidR="000D0881">
      <w:pgSz w:w="11910" w:h="16840"/>
      <w:pgMar w:top="700" w:right="440" w:bottom="1100" w:left="1160" w:header="0" w:footer="91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1E1" w:rsidRDefault="00D341E1">
      <w:r>
        <w:separator/>
      </w:r>
    </w:p>
  </w:endnote>
  <w:endnote w:type="continuationSeparator" w:id="0">
    <w:p w:rsidR="00D341E1" w:rsidRDefault="00D3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D86" w:rsidRDefault="00D341E1">
    <w:pPr>
      <w:pStyle w:val="a3"/>
      <w:spacing w:line="14" w:lineRule="auto"/>
      <w:ind w:left="0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4.4pt;margin-top:781pt;width:11.6pt;height:13.05pt;z-index:-251658752;mso-position-horizontal-relative:page;mso-position-vertical-relative:page" filled="f" stroked="f">
          <v:textbox inset="0,0,0,0">
            <w:txbxContent>
              <w:p w:rsidR="00652D86" w:rsidRDefault="000D088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3D3201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1E1" w:rsidRDefault="00D341E1">
      <w:r>
        <w:separator/>
      </w:r>
    </w:p>
  </w:footnote>
  <w:footnote w:type="continuationSeparator" w:id="0">
    <w:p w:rsidR="00D341E1" w:rsidRDefault="00D34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F7473"/>
    <w:multiLevelType w:val="multilevel"/>
    <w:tmpl w:val="79E24BE2"/>
    <w:lvl w:ilvl="0">
      <w:start w:val="1"/>
      <w:numFmt w:val="decimal"/>
      <w:lvlText w:val="%1"/>
      <w:lvlJc w:val="left"/>
      <w:pPr>
        <w:ind w:left="602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2" w:hanging="495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688" w:hanging="28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18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57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6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5" w:hanging="2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2D86"/>
    <w:rsid w:val="000D0881"/>
    <w:rsid w:val="00276DB5"/>
    <w:rsid w:val="00341801"/>
    <w:rsid w:val="003A0D98"/>
    <w:rsid w:val="003D3201"/>
    <w:rsid w:val="005F4EE3"/>
    <w:rsid w:val="00652D86"/>
    <w:rsid w:val="00820220"/>
    <w:rsid w:val="008D5610"/>
    <w:rsid w:val="009823F8"/>
    <w:rsid w:val="00C832C4"/>
    <w:rsid w:val="00C840EA"/>
    <w:rsid w:val="00CF2A9D"/>
    <w:rsid w:val="00D341E1"/>
    <w:rsid w:val="00D36589"/>
    <w:rsid w:val="00D84792"/>
    <w:rsid w:val="00DD37A2"/>
    <w:rsid w:val="00E8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4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962" w:right="513" w:hanging="1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1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01"/>
      <w:ind w:left="962" w:right="479" w:hanging="1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4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962" w:right="513" w:hanging="1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1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01"/>
      <w:ind w:left="962" w:right="479" w:hanging="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Prestizh</dc:creator>
  <cp:lastModifiedBy>user</cp:lastModifiedBy>
  <cp:revision>15</cp:revision>
  <dcterms:created xsi:type="dcterms:W3CDTF">2024-04-05T06:51:00Z</dcterms:created>
  <dcterms:modified xsi:type="dcterms:W3CDTF">2024-04-05T07:02:00Z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2024-04-05T00:00:00Z</vt:filetime>
  </property>
</Properties>
</file>