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851" w:rsidRPr="00F62142" w:rsidRDefault="00063F29" w:rsidP="00EC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EC38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нализ</w:t>
      </w:r>
      <w:r w:rsidR="00EC3851" w:rsidRPr="00F621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работы</w:t>
      </w:r>
    </w:p>
    <w:p w:rsidR="00EC3851" w:rsidRPr="00F62142" w:rsidRDefault="00EC3851" w:rsidP="00EC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621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управления образования администрации образования «</w:t>
      </w:r>
      <w:proofErr w:type="spellStart"/>
      <w:r w:rsidRPr="00F621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Дахадаевский</w:t>
      </w:r>
      <w:proofErr w:type="spellEnd"/>
      <w:r w:rsidRPr="00F621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 2018-2019 учебный год.</w:t>
      </w:r>
    </w:p>
    <w:p w:rsidR="00EC3851" w:rsidRPr="00A47A06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управления образования администрации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«</w:t>
      </w:r>
      <w:proofErr w:type="spellStart"/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Дахадаевский</w:t>
      </w:r>
      <w:proofErr w:type="spellEnd"/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район», 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муниципальных образовательных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изаций, подведом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ственных Управлению образования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была направле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 повышение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качественного образования в целом по всем  общеобразовательным организациям района.</w:t>
      </w: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Первостепенными  задачами  управления образования были  и остаются задачи:</w:t>
      </w:r>
    </w:p>
    <w:p w:rsidR="00EC3851" w:rsidRPr="00EC3851" w:rsidRDefault="00EC3851" w:rsidP="00EC385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7325">
        <w:rPr>
          <w:rFonts w:ascii="Times New Roman" w:hAnsi="Times New Roman" w:cs="Times New Roman"/>
          <w:sz w:val="28"/>
          <w:szCs w:val="28"/>
        </w:rPr>
        <w:t xml:space="preserve"> 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совершенствование качества работы муниципальных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общеобразовательных организаций; </w:t>
      </w:r>
    </w:p>
    <w:p w:rsidR="00EC3851" w:rsidRPr="00A47A06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осуществление мониторинга муниципальной системы оценки качества</w:t>
      </w:r>
    </w:p>
    <w:p w:rsidR="00EC3851" w:rsidRPr="00A47A06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образования, систематизации и обобщения знаний обучающихся, повышения</w:t>
      </w:r>
    </w:p>
    <w:p w:rsidR="00EC3851" w:rsidRPr="00A47A06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 обучающихся и педагогов за результаты своего труда в целях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преемственности дошкольного, начального, основного и среднего образования;</w:t>
      </w:r>
    </w:p>
    <w:p w:rsidR="00EC3851" w:rsidRPr="00A47A06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и реализация муниципаль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плана мероприятий по подгот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овке выпускников общеобразовательных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 к прохождению госу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дарственной итоговой аттестации по образовательным программам основного и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среднего общего образования в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2018-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 учебном </w:t>
      </w:r>
      <w:r w:rsidRPr="00A47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повысить профессиональную компет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ентность педагогических и управ</w:t>
      </w: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ленческих кадров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обеспечить создание материально – технических,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</w:t>
      </w: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ческих и методических условий реализации ФГОС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 (начального и основного уровня) образования;</w:t>
      </w:r>
    </w:p>
    <w:p w:rsidR="00425E0E" w:rsidRDefault="00425E0E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5E0E" w:rsidRDefault="00425E0E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5E0E" w:rsidRDefault="00425E0E" w:rsidP="00425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5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сфере дошкольного образования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Управления образования проводилась в соответствии с Планом мероприятий </w:t>
      </w:r>
      <w:r w:rsidR="009E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«Д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орожной карты»,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утвержденным начальником Управления образования.</w:t>
      </w:r>
    </w:p>
    <w:p w:rsidR="00286584" w:rsidRDefault="00425E0E" w:rsidP="00425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образования и дошкольны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с 20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используется электронная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очередь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учета детей, нуждающихся в услугах дошкольного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425E0E" w:rsidRPr="00425E0E" w:rsidRDefault="00425E0E" w:rsidP="00676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Динамика очередности 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количества воспитанников ДОУ по состоянию на 1 сентя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бря </w:t>
      </w:r>
      <w:r w:rsidR="00102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2019 года   66 детей. 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Общий охват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всеми формами дошкольного образования от числа детей в возрасте </w:t>
      </w:r>
      <w:r w:rsidR="00102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621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</w:t>
      </w:r>
    </w:p>
    <w:p w:rsidR="00425E0E" w:rsidRPr="00F3650D" w:rsidRDefault="00425E0E" w:rsidP="00425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Число дошкольников, проживающих в районе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в последние годы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увеличивается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Очередь в детские дошкольные учреждения остается одной из проблем, на решение которой были направлены все усилия администрации района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О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ткрытие групп кратковременного пребывания, 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позволило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увеличить общий охват детей дошкольного возраста 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ормами дошкольного образования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1 сентября 2016 года во всех ДОУ района реализуется ФГОС </w:t>
      </w:r>
      <w:proofErr w:type="gramStart"/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76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его реализации предварительно была проведена большая работа по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повышению квалификации воспитателей, по созданию для детей предметно-развивающей среды, по разработке и утверждению новых рабочих программ</w:t>
      </w:r>
      <w:r w:rsidR="005A6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  <w:r w:rsidR="005A6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6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реализации ФГОС ДО</w:t>
      </w:r>
      <w:r w:rsidR="005A6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425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предусматривающей </w:t>
      </w:r>
      <w:r w:rsidRPr="00F36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предметно-пространственной среды для организации качественного образова</w:t>
      </w:r>
      <w:r w:rsidR="00216CDD" w:rsidRPr="00F36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тельного процесса дошкольников </w:t>
      </w:r>
      <w:r w:rsidR="00216CDD" w:rsidRPr="00F3650D">
        <w:rPr>
          <w:rStyle w:val="normaltextrun"/>
          <w:rFonts w:ascii="Times New Roman" w:hAnsi="Times New Roman" w:cs="Times New Roman"/>
          <w:bCs/>
          <w:color w:val="000000"/>
          <w:sz w:val="28"/>
          <w:szCs w:val="28"/>
        </w:rPr>
        <w:t>главой МО «</w:t>
      </w:r>
      <w:proofErr w:type="spellStart"/>
      <w:r w:rsidR="00216CDD" w:rsidRPr="00F3650D">
        <w:rPr>
          <w:rStyle w:val="normaltextrun"/>
          <w:rFonts w:ascii="Times New Roman" w:hAnsi="Times New Roman" w:cs="Times New Roman"/>
          <w:bCs/>
          <w:color w:val="000000"/>
          <w:sz w:val="28"/>
          <w:szCs w:val="28"/>
        </w:rPr>
        <w:t>Дахадаевский</w:t>
      </w:r>
      <w:proofErr w:type="spellEnd"/>
      <w:r w:rsidR="00216CDD" w:rsidRPr="00F3650D">
        <w:rPr>
          <w:rStyle w:val="normaltextrun"/>
          <w:rFonts w:ascii="Times New Roman" w:hAnsi="Times New Roman" w:cs="Times New Roman"/>
          <w:bCs/>
          <w:color w:val="000000"/>
          <w:sz w:val="28"/>
          <w:szCs w:val="28"/>
        </w:rPr>
        <w:t xml:space="preserve"> район» </w:t>
      </w:r>
      <w:proofErr w:type="spellStart"/>
      <w:r w:rsidR="00216CDD" w:rsidRPr="00F3650D">
        <w:rPr>
          <w:rStyle w:val="spellingerror"/>
          <w:rFonts w:ascii="Times New Roman" w:hAnsi="Times New Roman" w:cs="Times New Roman"/>
          <w:bCs/>
          <w:color w:val="000000"/>
          <w:sz w:val="28"/>
          <w:szCs w:val="28"/>
        </w:rPr>
        <w:t>Д.Рабадановичем</w:t>
      </w:r>
      <w:proofErr w:type="spellEnd"/>
      <w:r w:rsidR="00216CDD" w:rsidRPr="00F3650D">
        <w:rPr>
          <w:rStyle w:val="normaltextrun"/>
          <w:rFonts w:ascii="Times New Roman" w:hAnsi="Times New Roman" w:cs="Times New Roman"/>
          <w:bCs/>
          <w:color w:val="000000"/>
          <w:sz w:val="28"/>
          <w:szCs w:val="28"/>
        </w:rPr>
        <w:t> были выделены средства на закупку 4 </w:t>
      </w:r>
      <w:r w:rsidR="00216CDD" w:rsidRPr="00F3650D">
        <w:rPr>
          <w:rStyle w:val="contextualspellingandgrammarerror"/>
          <w:rFonts w:ascii="Times New Roman" w:hAnsi="Times New Roman" w:cs="Times New Roman"/>
          <w:bCs/>
          <w:color w:val="000000"/>
          <w:sz w:val="28"/>
          <w:szCs w:val="28"/>
        </w:rPr>
        <w:t>комплектов  детского</w:t>
      </w:r>
      <w:r w:rsidR="00216CDD" w:rsidRPr="00F3650D">
        <w:rPr>
          <w:rStyle w:val="normaltextrun"/>
          <w:rFonts w:ascii="Times New Roman" w:hAnsi="Times New Roman" w:cs="Times New Roman"/>
          <w:bCs/>
          <w:color w:val="000000"/>
          <w:sz w:val="28"/>
          <w:szCs w:val="28"/>
        </w:rPr>
        <w:t> игрового оборудования.</w:t>
      </w:r>
      <w:r w:rsidR="00216CDD" w:rsidRPr="00F3650D">
        <w:rPr>
          <w:rStyle w:val="eop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425E0E" w:rsidRPr="00F3650D" w:rsidRDefault="00216CDD" w:rsidP="00EC3851">
      <w:pPr>
        <w:shd w:val="clear" w:color="auto" w:fill="FFFFFF"/>
        <w:spacing w:after="0" w:line="240" w:lineRule="auto"/>
        <w:rPr>
          <w:rStyle w:val="eop"/>
          <w:rFonts w:ascii="Times New Roman" w:hAnsi="Times New Roman" w:cs="Times New Roman"/>
          <w:color w:val="000000"/>
          <w:sz w:val="28"/>
          <w:szCs w:val="28"/>
        </w:rPr>
      </w:pPr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В учреждениях систематически были организованы различные тематические мероприятия для воспитанников, направленные на развитие творческих способностей и интересов, где детям удалось проявить свой природный потенциал. </w:t>
      </w:r>
      <w:r w:rsidRPr="00F3650D">
        <w:rPr>
          <w:rStyle w:val="eop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216CDD" w:rsidRPr="00F3650D" w:rsidRDefault="00216CDD" w:rsidP="00216CDD">
      <w:pPr>
        <w:shd w:val="clear" w:color="auto" w:fill="FFFFFF"/>
        <w:spacing w:after="0" w:line="240" w:lineRule="auto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В соответствии с Положением Всероссийского </w:t>
      </w:r>
      <w:r w:rsidRPr="00F3650D">
        <w:rPr>
          <w:rStyle w:val="normaltextrun"/>
          <w:rFonts w:ascii="Times New Roman" w:hAnsi="Times New Roman" w:cs="Times New Roman"/>
          <w:bCs/>
          <w:iCs/>
          <w:color w:val="000000"/>
          <w:sz w:val="28"/>
          <w:szCs w:val="28"/>
        </w:rPr>
        <w:t>конкурса «Лучшие детские сады России -2019»</w:t>
      </w:r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МКДОУ ОВ «Детский сад «Солнышко» и МКУ «</w:t>
      </w:r>
      <w:proofErr w:type="spellStart"/>
      <w:r w:rsidRPr="00F3650D">
        <w:rPr>
          <w:rStyle w:val="spellingerror"/>
          <w:rFonts w:ascii="Times New Roman" w:hAnsi="Times New Roman" w:cs="Times New Roman"/>
          <w:color w:val="000000"/>
          <w:sz w:val="28"/>
          <w:szCs w:val="28"/>
        </w:rPr>
        <w:t>Уркарахская</w:t>
      </w:r>
      <w:proofErr w:type="spellEnd"/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начальная школа – сад </w:t>
      </w:r>
      <w:proofErr w:type="spellStart"/>
      <w:r w:rsidRPr="00F3650D">
        <w:rPr>
          <w:rStyle w:val="spellingerror"/>
          <w:rFonts w:ascii="Times New Roman" w:hAnsi="Times New Roman" w:cs="Times New Roman"/>
          <w:color w:val="000000"/>
          <w:sz w:val="28"/>
          <w:szCs w:val="28"/>
        </w:rPr>
        <w:t>им</w:t>
      </w:r>
      <w:proofErr w:type="gramStart"/>
      <w:r w:rsidRPr="00F3650D">
        <w:rPr>
          <w:rStyle w:val="spellingerror"/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F3650D">
        <w:rPr>
          <w:rStyle w:val="spellingerror"/>
          <w:rFonts w:ascii="Times New Roman" w:hAnsi="Times New Roman" w:cs="Times New Roman"/>
          <w:color w:val="000000"/>
          <w:sz w:val="28"/>
          <w:szCs w:val="28"/>
        </w:rPr>
        <w:t>амазанова</w:t>
      </w:r>
      <w:proofErr w:type="spellEnd"/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Р.С» приняли участие в конкурс- смотре,  который проводится с целью выявления и поощрения 500 лучших организаций дошкольного образования.</w:t>
      </w:r>
    </w:p>
    <w:p w:rsidR="00216CDD" w:rsidRPr="00F3650D" w:rsidRDefault="00216CDD" w:rsidP="00216C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В целях выявления, поддержки,  поощрения эффективно работающих педагогов дошкольных образовательных организаций и повышение профессионального мастерства</w:t>
      </w:r>
      <w:r w:rsidR="00F3650D"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был </w:t>
      </w:r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прове</w:t>
      </w:r>
      <w:r w:rsidR="00F3650D"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ден </w:t>
      </w:r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муниципальный этап </w:t>
      </w:r>
      <w:r w:rsidRPr="00F3650D">
        <w:rPr>
          <w:rStyle w:val="normaltextrun"/>
          <w:rFonts w:ascii="Times New Roman" w:hAnsi="Times New Roman" w:cs="Times New Roman"/>
          <w:bCs/>
          <w:iCs/>
          <w:color w:val="000000"/>
          <w:sz w:val="28"/>
          <w:szCs w:val="28"/>
        </w:rPr>
        <w:t>конкурса «Воспитатель года -2019</w:t>
      </w:r>
      <w:r w:rsidRPr="00F3650D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на базе МКДОУ  ОВ «Детский сад «Солнышко»».</w:t>
      </w:r>
      <w:proofErr w:type="spellStart"/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.У</w:t>
      </w:r>
      <w:proofErr w:type="gramEnd"/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ркарах</w:t>
      </w:r>
      <w:proofErr w:type="spellEnd"/>
      <w:r w:rsidRPr="00F3650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.  На конкурсе приняли участие все дошкольные организации.</w:t>
      </w:r>
      <w:r w:rsidRPr="00F3650D">
        <w:rPr>
          <w:rStyle w:val="eop"/>
          <w:rFonts w:ascii="Times New Roman" w:hAnsi="Times New Roman" w:cs="Times New Roman"/>
          <w:sz w:val="28"/>
          <w:szCs w:val="28"/>
        </w:rPr>
        <w:t> </w:t>
      </w:r>
    </w:p>
    <w:p w:rsidR="00216CDD" w:rsidRPr="00F3650D" w:rsidRDefault="00F3650D" w:rsidP="00216CDD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normaltextrun"/>
          <w:bCs/>
          <w:iCs/>
          <w:color w:val="000000"/>
          <w:sz w:val="28"/>
          <w:szCs w:val="28"/>
        </w:rPr>
        <w:t> Победителем</w:t>
      </w:r>
      <w:r w:rsidR="00216CDD" w:rsidRPr="00F3650D">
        <w:rPr>
          <w:rStyle w:val="normaltextrun"/>
          <w:bCs/>
          <w:iCs/>
          <w:color w:val="000000"/>
          <w:sz w:val="28"/>
          <w:szCs w:val="28"/>
        </w:rPr>
        <w:t>конкурса</w:t>
      </w:r>
      <w:r w:rsidR="00216CDD" w:rsidRPr="00F3650D">
        <w:rPr>
          <w:rStyle w:val="normaltextrun"/>
          <w:color w:val="000000"/>
          <w:sz w:val="28"/>
          <w:szCs w:val="28"/>
        </w:rPr>
        <w:t> стала</w:t>
      </w:r>
      <w:r>
        <w:rPr>
          <w:rStyle w:val="normaltextrun"/>
          <w:color w:val="000000"/>
          <w:sz w:val="28"/>
          <w:szCs w:val="28"/>
        </w:rPr>
        <w:t> </w:t>
      </w:r>
      <w:r w:rsidR="00216CDD" w:rsidRPr="00F3650D">
        <w:rPr>
          <w:rStyle w:val="normaltextrun"/>
          <w:color w:val="000000"/>
          <w:sz w:val="28"/>
          <w:szCs w:val="28"/>
        </w:rPr>
        <w:t> </w:t>
      </w:r>
      <w:r>
        <w:rPr>
          <w:rStyle w:val="normaltextrun"/>
          <w:color w:val="000000"/>
          <w:sz w:val="28"/>
          <w:szCs w:val="28"/>
        </w:rPr>
        <w:t>Абдуллаева</w:t>
      </w:r>
      <w:r w:rsidR="00216CDD" w:rsidRPr="00F3650D">
        <w:rPr>
          <w:rStyle w:val="normaltextrun"/>
          <w:color w:val="000000"/>
          <w:sz w:val="28"/>
          <w:szCs w:val="28"/>
        </w:rPr>
        <w:t>Саният </w:t>
      </w:r>
      <w:r w:rsidR="00216CDD" w:rsidRPr="00F3650D">
        <w:rPr>
          <w:rStyle w:val="spellingerror"/>
          <w:color w:val="000000"/>
          <w:sz w:val="28"/>
          <w:szCs w:val="28"/>
        </w:rPr>
        <w:t>Муталимовна</w:t>
      </w:r>
      <w:r w:rsidR="00216CDD" w:rsidRPr="00F3650D">
        <w:rPr>
          <w:rStyle w:val="normaltextrun"/>
          <w:color w:val="000000"/>
          <w:sz w:val="28"/>
          <w:szCs w:val="28"/>
        </w:rPr>
        <w:t> воспитатель  </w:t>
      </w:r>
      <w:r>
        <w:rPr>
          <w:rStyle w:val="normaltextrun"/>
          <w:color w:val="000000"/>
          <w:sz w:val="28"/>
          <w:szCs w:val="28"/>
        </w:rPr>
        <w:t xml:space="preserve">МКДОУ ОВ «Детский сад «Солнышко, которая  </w:t>
      </w:r>
      <w:proofErr w:type="gramStart"/>
      <w:r>
        <w:rPr>
          <w:rStyle w:val="normaltextrun"/>
          <w:color w:val="000000"/>
          <w:sz w:val="28"/>
          <w:szCs w:val="28"/>
        </w:rPr>
        <w:t>принял участие на республиканском уровне и получила</w:t>
      </w:r>
      <w:proofErr w:type="gramEnd"/>
      <w:r>
        <w:rPr>
          <w:rStyle w:val="normaltextrun"/>
          <w:color w:val="000000"/>
          <w:sz w:val="28"/>
          <w:szCs w:val="28"/>
        </w:rPr>
        <w:t xml:space="preserve"> диплом участника и грамоту в номинации  «Активный поиск новых форм и методов творческого развития дошкольников».</w:t>
      </w:r>
      <w:r>
        <w:rPr>
          <w:rStyle w:val="eop"/>
          <w:color w:val="000000"/>
          <w:sz w:val="28"/>
          <w:szCs w:val="28"/>
        </w:rPr>
        <w:t> </w:t>
      </w:r>
    </w:p>
    <w:p w:rsidR="00216CDD" w:rsidRPr="00F3650D" w:rsidRDefault="00216CDD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Pr="00102033" w:rsidRDefault="00102033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020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сфере общего образования.</w:t>
      </w:r>
    </w:p>
    <w:p w:rsidR="00EC3851" w:rsidRPr="00F118DB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начало 201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/201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контингент обучающихся в муници</w:t>
      </w:r>
      <w:r w:rsidRPr="00F11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пальных общеобразовательных учреждениях составил </w:t>
      </w:r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>3668 уч-ся</w:t>
      </w:r>
      <w:r w:rsidRPr="00F11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сформировано 463 </w:t>
      </w:r>
      <w:r w:rsidRPr="00F118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 и</w:t>
      </w:r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8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классов-комплекто</w:t>
      </w:r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11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</w:t>
      </w:r>
      <w:proofErr w:type="gramEnd"/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2018/2019</w:t>
      </w:r>
      <w:r w:rsidRPr="00F11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 в школах </w:t>
      </w:r>
      <w:r w:rsidRPr="008073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составило численность - 3659</w:t>
      </w: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ежегодным отчетам ОО контингент </w:t>
      </w:r>
      <w:r w:rsidR="005A6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в целом по району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сокращается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является не очень желанным фактом.</w:t>
      </w: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целью в аспекте управления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качеством образования в муници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палитете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2019 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и остается  повышение 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 результатов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(творческие достижения педагоги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ческих работников; учебные достижения обучающихся; творческие достижения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обучающихся; уровень воспитанности обу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чающихся; стабильность и положи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тельная динамика состояния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C3851" w:rsidRPr="00F74C0A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Рассмотрим качество об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разовательного процесса и качество образо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вательных результатов обучающихся начального, основного и среднего 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общего уровня образования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 района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Учебные планы общеобразовательных учреждений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на 2018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 сос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тавлены на основе нормативов Фе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льного базисного учебного плана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учебными планами на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 общеобразовател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ьными учреждениями района  выпол</w:t>
      </w:r>
      <w:r w:rsidRPr="00F74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нены в полном объеме образовательные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по всем общеобразовательным организациям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02033" w:rsidRPr="00807325" w:rsidRDefault="00102033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Итоговая и промежуточная аттестация учащихся  во всех ОО района прошла в штатном режиме.</w:t>
      </w: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</w:t>
      </w:r>
      <w:r w:rsidRPr="0097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все обучающиеся начальной школы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основной (5-8 классы) </w:t>
      </w:r>
      <w:r w:rsidRPr="0097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осваивали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 по ФГОС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0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2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ООО, о чем свидетельствуют результаты </w:t>
      </w:r>
      <w:proofErr w:type="spellStart"/>
      <w:r w:rsidR="00102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="00102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ОО.</w:t>
      </w:r>
    </w:p>
    <w:p w:rsidR="00EC3851" w:rsidRPr="00163DC7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государственный образовательный стандарт </w:t>
      </w:r>
      <w:proofErr w:type="gramStart"/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начального</w:t>
      </w:r>
      <w:proofErr w:type="gramEnd"/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6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об-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щего</w:t>
      </w:r>
      <w:proofErr w:type="spellEnd"/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предъявляет достаточно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ысокие требования к качеству об</w:t>
      </w: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разования, устанавливает требования к 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чностным,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</w:t>
      </w: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метным результатам обучения школьник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ов, освоивших основную образова</w:t>
      </w: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тельную программу начального общего образования.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начальной ступени образования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ОО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 приходится в малокомплектных школах, где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идет объединение двух-, трех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классов в один комплект.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всем желании ни учитель, ни ученик в таких классах не смогут дать и получить полноценные знания. </w:t>
      </w:r>
      <w:r w:rsidR="001020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нельзя сказать, что наши педагоги с этими задачами не справились, но к великому сожалению были случаи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слабых результатов отдельных школ начального уровня.</w:t>
      </w:r>
    </w:p>
    <w:p w:rsidR="00EC3851" w:rsidRPr="0080732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Несмотря на эти проблемы решать задачи, поставленные для этого уровня необходимо.</w:t>
      </w:r>
    </w:p>
    <w:p w:rsidR="00EC3851" w:rsidRPr="00163DC7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значение для непрерывного о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бучения и развития личности обу</w:t>
      </w: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чающихся имеет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тепень установления и реализации преемственных связей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начального образования с основным.</w:t>
      </w:r>
    </w:p>
    <w:p w:rsidR="00EC3851" w:rsidRPr="00807325" w:rsidRDefault="005441F9" w:rsidP="00EC3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3851" w:rsidRPr="00807325">
        <w:rPr>
          <w:rFonts w:ascii="Times New Roman" w:hAnsi="Times New Roman" w:cs="Times New Roman"/>
          <w:sz w:val="28"/>
          <w:szCs w:val="28"/>
        </w:rPr>
        <w:t>айонный центр развития образования организовал внутри района обучающие курсы для учителей таких школ и</w:t>
      </w:r>
      <w:r w:rsidR="00EC3851">
        <w:rPr>
          <w:rFonts w:ascii="Times New Roman" w:hAnsi="Times New Roman" w:cs="Times New Roman"/>
          <w:sz w:val="28"/>
          <w:szCs w:val="28"/>
        </w:rPr>
        <w:t xml:space="preserve">ли </w:t>
      </w:r>
      <w:r w:rsidR="00EC3851" w:rsidRPr="00807325">
        <w:rPr>
          <w:rFonts w:ascii="Times New Roman" w:hAnsi="Times New Roman" w:cs="Times New Roman"/>
          <w:sz w:val="28"/>
          <w:szCs w:val="28"/>
        </w:rPr>
        <w:t xml:space="preserve"> по графику </w:t>
      </w:r>
      <w:r w:rsidR="00EC3851">
        <w:rPr>
          <w:rFonts w:ascii="Times New Roman" w:hAnsi="Times New Roman" w:cs="Times New Roman"/>
          <w:sz w:val="28"/>
          <w:szCs w:val="28"/>
        </w:rPr>
        <w:t xml:space="preserve"> учителя </w:t>
      </w:r>
      <w:r w:rsidR="00EC3851" w:rsidRPr="00807325">
        <w:rPr>
          <w:rFonts w:ascii="Times New Roman" w:hAnsi="Times New Roman" w:cs="Times New Roman"/>
          <w:sz w:val="28"/>
          <w:szCs w:val="28"/>
        </w:rPr>
        <w:t>направляются на курсы повышения квалификации в ДИРО.</w:t>
      </w:r>
      <w:r w:rsidR="00EC385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3851" w:rsidRPr="0069598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Изменения в законодательстве об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бразовании, введение новых стандартов</w:t>
      </w:r>
    </w:p>
    <w:p w:rsidR="00EC3851" w:rsidRPr="0069598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потребовали изменений в системе оценки качества. Закон РФ «Об образовании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Российской Федерации» (статья 28, пункт 3, подпункт 13) в качестве одной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компетенций образовательной организа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ции определяет обеспечение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ционирования внутренней системы оценки качества образования</w:t>
      </w:r>
      <w:proofErr w:type="gramEnd"/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3851" w:rsidRPr="00695985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 МО «</w:t>
      </w:r>
      <w:proofErr w:type="spellStart"/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Дахадаевский</w:t>
      </w:r>
      <w:proofErr w:type="spellEnd"/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 и 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Управлением образования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совместно с ЦРО 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проведена </w:t>
      </w:r>
      <w:proofErr w:type="spellStart"/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определѐнная</w:t>
      </w:r>
      <w:proofErr w:type="spellEnd"/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по созданию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по повышению профессиональной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компетентности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</w:t>
      </w:r>
      <w:r w:rsidRPr="0069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аппарата школ 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всего педагогического персонала район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0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Проводились  совещания, семинары,  практику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обучающего характера. По циклограмме в четверть один раз  в управлении образования проходили семинарские занятия обучающего характера  с завучами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организаторами ОО, где также обсуждались проблемные вопросы каждой ОО.</w:t>
      </w:r>
    </w:p>
    <w:p w:rsidR="00EC3851" w:rsidRDefault="00EC3851" w:rsidP="00EC3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района ежегодно проводит сравнительный анализ результатов по уровням образования, подводя итоги по успеваемости и качеству знаний обучающихся,  а также делается анализ результатов  за три года.</w:t>
      </w:r>
    </w:p>
    <w:p w:rsidR="00EC3851" w:rsidRPr="00B10C3F" w:rsidRDefault="00EC3851" w:rsidP="00EC3851">
      <w:pPr>
        <w:rPr>
          <w:rFonts w:ascii="Times New Roman" w:hAnsi="Times New Roman" w:cs="Times New Roman"/>
          <w:sz w:val="28"/>
          <w:szCs w:val="28"/>
        </w:rPr>
      </w:pPr>
      <w:r w:rsidRPr="00B10C3F">
        <w:rPr>
          <w:rFonts w:ascii="Times New Roman" w:hAnsi="Times New Roman" w:cs="Times New Roman"/>
          <w:sz w:val="28"/>
          <w:szCs w:val="28"/>
        </w:rPr>
        <w:t>Сравнительный анализ за три года</w:t>
      </w:r>
    </w:p>
    <w:p w:rsidR="00EC3851" w:rsidRPr="00B10C3F" w:rsidRDefault="00EC3851" w:rsidP="00EC38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850"/>
        <w:gridCol w:w="851"/>
        <w:gridCol w:w="851"/>
        <w:gridCol w:w="850"/>
        <w:gridCol w:w="1134"/>
        <w:gridCol w:w="1134"/>
      </w:tblGrid>
      <w:tr w:rsidR="00EC3851" w:rsidRPr="00B10C3F" w:rsidTr="00EC3851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3851" w:rsidRPr="00B10C3F" w:rsidTr="00EC3851">
        <w:trPr>
          <w:trHeight w:val="258"/>
        </w:trPr>
        <w:tc>
          <w:tcPr>
            <w:tcW w:w="709" w:type="dxa"/>
            <w:vMerge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EC3851" w:rsidRPr="00B10C3F" w:rsidTr="00EC3851">
        <w:trPr>
          <w:trHeight w:val="258"/>
        </w:trPr>
        <w:tc>
          <w:tcPr>
            <w:tcW w:w="709" w:type="dxa"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2016/2017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3851" w:rsidRPr="00B10C3F" w:rsidTr="00EC3851">
        <w:trPr>
          <w:trHeight w:val="258"/>
        </w:trPr>
        <w:tc>
          <w:tcPr>
            <w:tcW w:w="709" w:type="dxa"/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2017/2018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97.5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96.1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95.7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59.1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42.7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44.9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C3F">
              <w:rPr>
                <w:rFonts w:ascii="Times New Roman" w:hAnsi="Times New Roman" w:cs="Times New Roman"/>
                <w:sz w:val="28"/>
                <w:szCs w:val="28"/>
              </w:rPr>
              <w:t>49.5</w:t>
            </w:r>
          </w:p>
        </w:tc>
      </w:tr>
      <w:tr w:rsidR="00EC3851" w:rsidRPr="00B10C3F" w:rsidTr="00EC3851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2018/2019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44,3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51,3</w:t>
            </w:r>
          </w:p>
        </w:tc>
      </w:tr>
    </w:tbl>
    <w:p w:rsidR="00EC3851" w:rsidRPr="00B10C3F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учебной деятельности образовательных организаций по итогам</w:t>
      </w: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 </w:t>
      </w:r>
      <w:proofErr w:type="gramStart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представлены</w:t>
      </w:r>
      <w:proofErr w:type="gramEnd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следующим образом:</w:t>
      </w: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уровень </w:t>
      </w:r>
      <w:proofErr w:type="spellStart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составляет 9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(201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уч.г</w:t>
      </w:r>
      <w:proofErr w:type="spellEnd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9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%)</w:t>
      </w: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качество знаний обучающихся составляет 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(201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уч. г. –</w:t>
      </w:r>
      <w:proofErr w:type="gramEnd"/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49,5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свидетельствует о повышении уровня </w:t>
      </w:r>
      <w:proofErr w:type="spellStart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 знаний обучающихся по сравнению с прошлым учебным</w:t>
      </w: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годом</w:t>
      </w:r>
      <w:r w:rsidR="00F365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3851" w:rsidRPr="00B10C3F" w:rsidRDefault="00EC3851" w:rsidP="00F3650D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Итоги за  2018-2019 учебный год</w:t>
      </w:r>
    </w:p>
    <w:p w:rsidR="00EC3851" w:rsidRPr="00B10C3F" w:rsidRDefault="00EC3851" w:rsidP="00EC38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850"/>
        <w:gridCol w:w="851"/>
        <w:gridCol w:w="851"/>
        <w:gridCol w:w="850"/>
        <w:gridCol w:w="1134"/>
        <w:gridCol w:w="1134"/>
      </w:tblGrid>
      <w:tr w:rsidR="00EC3851" w:rsidRPr="00B10C3F" w:rsidTr="00EC3851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EC3851" w:rsidRPr="00B10C3F" w:rsidTr="00EC3851">
        <w:trPr>
          <w:trHeight w:val="258"/>
        </w:trPr>
        <w:tc>
          <w:tcPr>
            <w:tcW w:w="709" w:type="dxa"/>
            <w:vMerge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C3851" w:rsidRPr="00B10C3F" w:rsidRDefault="00EC3851" w:rsidP="00EC3851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EC3851" w:rsidRPr="00B10C3F" w:rsidTr="00EC3851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</w:t>
            </w:r>
          </w:p>
        </w:tc>
      </w:tr>
      <w:tr w:rsidR="00EC3851" w:rsidRPr="00B10C3F" w:rsidTr="00EC3851">
        <w:trPr>
          <w:trHeight w:val="240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58,2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21,4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93,4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36,8</w:t>
            </w:r>
          </w:p>
        </w:tc>
      </w:tr>
      <w:tr w:rsidR="00EC3851" w:rsidRPr="00B10C3F" w:rsidTr="00EC3851">
        <w:trPr>
          <w:trHeight w:val="165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31,4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52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76,2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66,1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52,3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53,3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46,6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59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41,6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48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52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Урагинская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93,3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36,3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61,1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41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27,6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К-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45,7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67,9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56</w:t>
            </w:r>
          </w:p>
        </w:tc>
      </w:tr>
      <w:tr w:rsidR="00EC3851" w:rsidRPr="00B10C3F" w:rsidTr="00EC3851">
        <w:trPr>
          <w:trHeight w:val="214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46,6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44,6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46,3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Н/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40,3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Аштынская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55,3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37,7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35,6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34,4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92,6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69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40,3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37,4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39,3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62,2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45,9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71,4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47,8</w:t>
            </w:r>
          </w:p>
        </w:tc>
      </w:tr>
      <w:tr w:rsidR="00EC3851" w:rsidRPr="00B10C3F" w:rsidTr="00EC3851">
        <w:trPr>
          <w:trHeight w:val="233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86,9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65,7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74,5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59</w:t>
            </w:r>
          </w:p>
        </w:tc>
      </w:tr>
      <w:tr w:rsidR="00EC3851" w:rsidRPr="00B10C3F" w:rsidTr="00EC3851"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58</w:t>
            </w:r>
          </w:p>
        </w:tc>
      </w:tr>
      <w:tr w:rsidR="00EC3851" w:rsidRPr="00B10C3F" w:rsidTr="00EC3851"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48,5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31,1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28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54,1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50,3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72,2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61,2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66,7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96,8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83,1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66,3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74,7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42,8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35,7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39,2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23,3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56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44,5</w:t>
            </w:r>
          </w:p>
        </w:tc>
      </w:tr>
      <w:tr w:rsidR="00EC3851" w:rsidRPr="00B10C3F" w:rsidTr="00EC3851">
        <w:trPr>
          <w:trHeight w:val="217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95,2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39,1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37,8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50,5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53,2</w:t>
            </w:r>
          </w:p>
        </w:tc>
      </w:tr>
      <w:tr w:rsidR="00EC3851" w:rsidRPr="00B10C3F" w:rsidTr="00EC3851">
        <w:trPr>
          <w:trHeight w:val="352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Иван-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76,5</w:t>
            </w:r>
          </w:p>
        </w:tc>
      </w:tr>
      <w:tr w:rsidR="00EC3851" w:rsidRPr="00B10C3F" w:rsidTr="00EC3851">
        <w:trPr>
          <w:trHeight w:val="275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proofErr w:type="gram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РТС-аульская</w:t>
            </w:r>
            <w:proofErr w:type="gram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65</w:t>
            </w:r>
          </w:p>
        </w:tc>
      </w:tr>
      <w:tr w:rsidR="00EC3851" w:rsidRPr="00B10C3F" w:rsidTr="00EC3851"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Кубачи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 ш-сад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83</w:t>
            </w:r>
          </w:p>
        </w:tc>
      </w:tr>
      <w:tr w:rsidR="00EC3851" w:rsidRPr="00B10C3F" w:rsidTr="00EC3851">
        <w:trPr>
          <w:trHeight w:val="258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нач</w:t>
            </w:r>
            <w:proofErr w:type="gramStart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.ш</w:t>
            </w:r>
            <w:proofErr w:type="gram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</w:t>
            </w:r>
            <w:proofErr w:type="spellEnd"/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 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70,7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70,7</w:t>
            </w:r>
          </w:p>
        </w:tc>
      </w:tr>
      <w:tr w:rsidR="00EC3851" w:rsidRPr="00B10C3F" w:rsidTr="00EC3851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44,3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3851" w:rsidRPr="00B10C3F" w:rsidRDefault="00EC3851" w:rsidP="00EC3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10C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51,3</w:t>
            </w:r>
          </w:p>
        </w:tc>
      </w:tr>
    </w:tbl>
    <w:p w:rsidR="00EC3851" w:rsidRPr="00B10C3F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приказу Управления образования от 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C3851" w:rsidRPr="00B10C3F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«О проведении Всероссийских проверочных работ (ВПР-2019) в общеобразовательных организациях </w:t>
      </w:r>
      <w:proofErr w:type="spellStart"/>
      <w:r w:rsidRPr="009B77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Дахадаевского</w:t>
      </w:r>
      <w:proofErr w:type="spellEnd"/>
      <w:r w:rsidRPr="009B778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района»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целях </w:t>
      </w:r>
      <w:bookmarkStart w:id="0" w:name="_GoBack"/>
      <w:bookmarkEnd w:id="0"/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анализа текущего состояния системы общего образования района в 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марте,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апреле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мае 201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обучающиеся 4, 5,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 классов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штатном режиме</w:t>
      </w:r>
      <w:proofErr w:type="gramStart"/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7,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10-11 классов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режиме апробации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46 общеобразовательных </w:t>
      </w:r>
      <w:r w:rsidRPr="0089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 приняли участие во Всероссийских проверочных работах.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сравнению с прошлыми годами руководители ОО с большей  ответственностью подошли к проведению ВПР по каждому предмету. Результаты ВПР  засчитали  как  итоговые административные проверочные  работы.  Начиная с начального уровня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1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привыкают к проведению тестовых форм работы в  виде работ по ЕГЭ и ОГЭ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Результаты имеются на портале,  и школы сами </w:t>
      </w:r>
      <w:r w:rsidR="00826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скачали и ознакомились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</w:t>
      </w:r>
      <w:r w:rsidR="00826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</w:t>
      </w:r>
      <w:r w:rsidR="00826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31CC" w:rsidRPr="00BA75BD" w:rsidRDefault="00E36649" w:rsidP="00A531C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комплексного анализа ВПР 2019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особрнадзор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 списки ОО, где выявили  </w:t>
      </w:r>
      <w:r w:rsidR="00826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3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признаки необъективности.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сожалению,  в этот список попали и наши две </w:t>
      </w:r>
      <w:r w:rsidR="00A53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Pr="00544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proofErr w:type="spellStart"/>
      <w:r w:rsidR="00A531CC"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Трисанчинская</w:t>
      </w:r>
      <w:proofErr w:type="spellEnd"/>
      <w:r w:rsidR="00A531CC"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 </w:t>
      </w:r>
      <w:proofErr w:type="spellStart"/>
      <w:r w:rsidR="00A531CC"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Кубачинская</w:t>
      </w:r>
      <w:proofErr w:type="spellEnd"/>
      <w:r w:rsidR="00A531CC"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531CC"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нач.шк</w:t>
      </w:r>
      <w:proofErr w:type="spellEnd"/>
      <w:r w:rsidR="00A531CC"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 сад</w:t>
      </w:r>
      <w:r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Приказом  по УО МО «</w:t>
      </w:r>
      <w:proofErr w:type="spellStart"/>
      <w:r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Дахадаевский</w:t>
      </w:r>
      <w:proofErr w:type="spellEnd"/>
      <w:r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 №29-К </w:t>
      </w:r>
      <w:r w:rsid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A7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19.08.2019 г. </w:t>
      </w:r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директорам  МКОУ «</w:t>
      </w:r>
      <w:proofErr w:type="spellStart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Трисанчинсая</w:t>
      </w:r>
      <w:proofErr w:type="spellEnd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 СОШ» Магомедовой  Алене Магомедовне и МКОУ «</w:t>
      </w:r>
      <w:proofErr w:type="spellStart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Кубачинская</w:t>
      </w:r>
      <w:proofErr w:type="spellEnd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начальная школа - детский сад» Омаровой </w:t>
      </w:r>
      <w:proofErr w:type="spellStart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Зумруд</w:t>
      </w:r>
      <w:proofErr w:type="spellEnd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Гусейновне</w:t>
      </w:r>
      <w:proofErr w:type="spellEnd"/>
      <w:r w:rsidRPr="00BA75BD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  объявлено замечание.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</w:t>
      </w:r>
      <w:r w:rsidR="00F365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Pr="00174B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-ориентируясь на итоги Всероссийских проверочных ра</w:t>
      </w:r>
      <w:r w:rsidR="00BA75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бот в 2019</w:t>
      </w:r>
      <w:r w:rsidRPr="00174B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году,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учителям при построении учебного процесса, следует обратить особое внимание на знания, умения, навыки и компетенции, по которым </w:t>
      </w:r>
      <w:r w:rsidR="00544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 </w:t>
      </w:r>
      <w:proofErr w:type="gramStart"/>
      <w:r w:rsidR="00544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обучающихся</w:t>
      </w:r>
      <w:proofErr w:type="gramEnd"/>
      <w:r w:rsidR="00544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возникли проблемы;</w:t>
      </w:r>
    </w:p>
    <w:p w:rsidR="005441F9" w:rsidRPr="00174B01" w:rsidRDefault="005441F9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-учителям, чьи  учащиеся показали слабые результаты необходимо пройти качественно курсы повышения квалификации.</w:t>
      </w:r>
    </w:p>
    <w:p w:rsidR="00EC3851" w:rsidRPr="00890F6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Pr="00174B01" w:rsidRDefault="00EC3851" w:rsidP="00F3650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 из главных показателей результативности работы системы образования  в районе  является результаты государственной итоговой аттестации. 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Управлением образования и общеобразовательными организациями  района стоит первоочередная задача - повышение качества знаний обучающихся и качества результатов итоговой и промежуточной аттестации обучающихся.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образования с начала учебного года настроила все ОО на конечный итоговый результат. Для этого каждая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 представляла свои «Дорожные карты» по подготовке выпускников к ГИА,  графики проведения пробных экзаменов, графики проведения дополнительных занятий с выпускниками</w:t>
      </w:r>
      <w:r w:rsidR="00A8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частности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-- </w:t>
      </w:r>
      <w:r w:rsidR="00E12C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="00A8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учащимися  с «группы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риска». Выезжая по школам</w:t>
      </w:r>
      <w:r w:rsidR="00A8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работники управления образования </w:t>
      </w:r>
      <w:r w:rsidR="00A83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первую очередь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проверяли результаты </w:t>
      </w:r>
      <w:r w:rsidR="00E12C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проведенных работ, проводимые дополнительные занятия, индивидуальные занятия с выпускниками</w:t>
      </w:r>
      <w:r w:rsidR="00462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протоколы родительских собраний, где под роспись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ознакамливали</w:t>
      </w:r>
      <w:proofErr w:type="spellEnd"/>
      <w:r w:rsidR="00462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результатами проведенн</w:t>
      </w:r>
      <w:r w:rsidR="00462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пробной работы.</w:t>
      </w:r>
      <w:r w:rsidR="00462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1B96" w:rsidRDefault="001C1B96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2018-2019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 ГИА были допущены 336 выпускников основной школы и 167 – средней. В целом по результатам регионального мониторинга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наш район вошел в десятку </w:t>
      </w:r>
      <w:proofErr w:type="gramStart"/>
      <w:r w:rsidR="00B77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лучших</w:t>
      </w:r>
      <w:proofErr w:type="gramEnd"/>
      <w:r w:rsidR="00B77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Один выпускник 11 класса остался без аттестата, это ученик МКОУ «</w:t>
      </w:r>
      <w:proofErr w:type="spellStart"/>
      <w:r w:rsidR="00B77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Кункинская</w:t>
      </w:r>
      <w:proofErr w:type="spellEnd"/>
      <w:r w:rsidR="00B77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СОШ». Нельзя не напомнить о слабых результатах выпускников по обществознании, химии</w:t>
      </w:r>
      <w:proofErr w:type="gramStart"/>
      <w:r w:rsidR="00B77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B77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истории и биологии .  25 учеников не преодолели минимальный порог по обществознании,  6- по химии, 5 – по истории  и т.д.</w:t>
      </w:r>
    </w:p>
    <w:p w:rsidR="00B77D63" w:rsidRDefault="00B77D63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ОГЭ по русскому языку 5 участников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Дзилебкинская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Кункинская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Худуцская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Дибгаликская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C84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получили «2»</w:t>
      </w:r>
      <w:r w:rsidR="00C84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пересдаче в резервный день из 4 </w:t>
      </w:r>
      <w:proofErr w:type="gramStart"/>
      <w:r w:rsidR="00C84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сдававших</w:t>
      </w:r>
      <w:proofErr w:type="gramEnd"/>
      <w:r w:rsidR="00C84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смогли пересдать только 3. </w:t>
      </w:r>
    </w:p>
    <w:p w:rsidR="00EC3851" w:rsidRDefault="00C84896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результатов по математике выявил высокий показатель качества знаний  по данному предмету, где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100%,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94,5%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4,4.</w:t>
      </w:r>
    </w:p>
    <w:p w:rsidR="00C84896" w:rsidRDefault="00C84896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экзаменов по выбору также слабые результаты по обществознанию и физике.</w:t>
      </w:r>
    </w:p>
    <w:p w:rsidR="00C84896" w:rsidRDefault="00C84896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4896" w:rsidRPr="00174B01" w:rsidRDefault="00C84896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Pr="00174B01" w:rsidRDefault="00EC3851" w:rsidP="00EC3851">
      <w:pPr>
        <w:spacing w:after="150" w:line="240" w:lineRule="auto"/>
        <w:ind w:firstLine="708"/>
        <w:rPr>
          <w:rFonts w:ascii="Times New Roman" w:eastAsia="Helvetic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 w:rsidRPr="00174B01">
        <w:rPr>
          <w:rFonts w:ascii="Times New Roman" w:eastAsia="Helvetica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Рекомендации:</w:t>
      </w:r>
    </w:p>
    <w:p w:rsidR="00EC385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2D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Педагогическ</w:t>
      </w:r>
      <w:r w:rsidR="00544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им </w:t>
      </w:r>
      <w:r w:rsidRPr="00462D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коллектив</w:t>
      </w:r>
      <w:r w:rsidR="00544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ам</w:t>
      </w:r>
      <w:r w:rsidRPr="00462D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84896" w:rsidRDefault="00C84896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систематизировать работу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подготовке выпускников к ГИА, проводить дополнительные, индивидуальные  занятия  с ними, держать тесную связь с родителями.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систематизировать работу с </w:t>
      </w:r>
      <w:proofErr w:type="gramStart"/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одаренными</w:t>
      </w:r>
      <w:proofErr w:type="gramEnd"/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обучающимися с целью их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дальнейшего развития и поднятия престижа школы.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вести систематическую работу по повышению качества образования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путем дифференцированного подхода </w:t>
      </w:r>
      <w:proofErr w:type="gramStart"/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учащимися.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-организация планомерной работы педагогического коллектива по повышению качества образования  учащихся, предупреждению  неуспеваемости через индивидуализацию и дифференциацию обучения.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беспечение оптимального уровня квалификации педагогических кадров,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 их профессиональной и творческой активности, необходимых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успешного развития школы, реализации ФГОС НОО, ООО.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недрение методических приёмов, направленных на достижение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необходимых уровней развития компетенций в соответствии с требованием</w:t>
      </w: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осуществлять систематическое наблюдение и </w:t>
      </w:r>
      <w:proofErr w:type="gramStart"/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учащимися, испытывающими</w:t>
      </w:r>
      <w:r w:rsidR="00EC3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трудность в обучении.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обязать всех классных руководителей и учителей-предметников проанализировать свою работу за  год и принять дополнительные меры для  повышения успеваемости и качества знания учащихся, усилить воспитательную работу, поддерживать постоянную связь с учителями-предметниками, родителями.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учителям объективно оценивать знания учащихся и своевременно выст</w:t>
      </w:r>
      <w:r w:rsidR="00544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авлять оценки в классный журнал и </w:t>
      </w:r>
      <w:proofErr w:type="spellStart"/>
      <w:r w:rsidR="00544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сратаратся</w:t>
      </w:r>
      <w:proofErr w:type="spellEnd"/>
      <w:r w:rsidR="00544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довести до родителей.</w:t>
      </w:r>
    </w:p>
    <w:p w:rsidR="00EC3851" w:rsidRPr="00174B01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классным руководителям по окончании каждой четверти проводить предварительный анализ успеваемости учащихся и ознакомить родителей результатами своих детей.</w:t>
      </w:r>
    </w:p>
    <w:p w:rsidR="00EC3851" w:rsidRPr="00462D08" w:rsidRDefault="00462D08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3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предотвращения неуспеваемости учит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елям – предметникам продолжать  </w:t>
      </w:r>
      <w:r w:rsidR="00EC3851" w:rsidRPr="0017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дополнительные занятия со слабыми учащимися</w:t>
      </w:r>
      <w:proofErr w:type="gramStart"/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EC3851" w:rsidRPr="00174B01" w:rsidRDefault="00462D08" w:rsidP="00EC3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работу по повышению качества знаний учащихся, средним и слабым ученикам помочь повысить качество знаний, используя индивидуализацию и дифференциацию обучения. </w:t>
      </w:r>
    </w:p>
    <w:p w:rsidR="00EC3851" w:rsidRPr="00174B01" w:rsidRDefault="00462D08" w:rsidP="00EC3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учителям – предметникам совершенствовать качество проведения уроков, применяя новые, современные подходы, как к содержательной части уроков, так и к выбору образовательных технологий, эффективных методов преподавания, внедрения интерактивных форм обучения учащихся, позволяющих создать на уроках благоприятные условия для повышения осознанной мотивации школьников в процессе изучения предметов. </w:t>
      </w:r>
    </w:p>
    <w:p w:rsidR="00EC3851" w:rsidRPr="00174B01" w:rsidRDefault="00462D08" w:rsidP="00EC38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EC3851" w:rsidRPr="00174B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повысить требовательность к предметникам по индивидуальной работе</w:t>
      </w:r>
      <w:r w:rsidR="008D4A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не только </w:t>
      </w:r>
      <w:r w:rsidR="00EC3851" w:rsidRPr="00174B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 слабоуспевающими учащимися</w:t>
      </w:r>
      <w:r w:rsidR="008D4A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EC3851" w:rsidRPr="00174B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D4A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и</w:t>
      </w:r>
      <w:r w:rsidR="008252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</w:t>
      </w:r>
      <w:r w:rsidR="008D4A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C3851" w:rsidRPr="00174B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работе с одарёнными детьми. </w:t>
      </w:r>
      <w:r w:rsidR="00EC3851" w:rsidRPr="00174B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EC3851" w:rsidRPr="00174B01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3851" w:rsidRPr="00174B01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3851" w:rsidRPr="00174B01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3851" w:rsidRPr="00174B01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5BD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</w:p>
    <w:p w:rsidR="00EC3851" w:rsidRPr="00174B01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Начальник УО</w:t>
      </w:r>
    </w:p>
    <w:p w:rsidR="00EC3851" w:rsidRPr="00174B01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МО «</w:t>
      </w:r>
      <w:proofErr w:type="spellStart"/>
      <w:r w:rsidRPr="00174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Дахадаевский</w:t>
      </w:r>
      <w:proofErr w:type="spellEnd"/>
      <w:r w:rsidRPr="00174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                        </w:t>
      </w:r>
      <w:proofErr w:type="spellStart"/>
      <w:r w:rsidRPr="00174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М.И.Сулейманов</w:t>
      </w:r>
      <w:proofErr w:type="spellEnd"/>
    </w:p>
    <w:p w:rsidR="00EC3851" w:rsidRPr="00174B01" w:rsidRDefault="00EC3851" w:rsidP="00EC3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851" w:rsidRPr="00174B01" w:rsidRDefault="00EC3851" w:rsidP="00EC3851">
      <w:pPr>
        <w:rPr>
          <w:rFonts w:ascii="Times New Roman" w:hAnsi="Times New Roman" w:cs="Times New Roman"/>
          <w:sz w:val="28"/>
          <w:szCs w:val="28"/>
        </w:rPr>
      </w:pPr>
    </w:p>
    <w:p w:rsidR="00EC3851" w:rsidRPr="00174B01" w:rsidRDefault="00EC3851" w:rsidP="00EC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B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3851" w:rsidRPr="00174B01" w:rsidRDefault="00EC3851" w:rsidP="00EC3851">
      <w:pPr>
        <w:rPr>
          <w:rFonts w:ascii="Times New Roman" w:hAnsi="Times New Roman" w:cs="Times New Roman"/>
          <w:sz w:val="28"/>
          <w:szCs w:val="28"/>
        </w:rPr>
      </w:pPr>
    </w:p>
    <w:p w:rsidR="00D81B3A" w:rsidRDefault="00D81B3A"/>
    <w:sectPr w:rsidR="00D81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851"/>
    <w:rsid w:val="00063F29"/>
    <w:rsid w:val="00090ACC"/>
    <w:rsid w:val="00102033"/>
    <w:rsid w:val="001C1B96"/>
    <w:rsid w:val="00216CDD"/>
    <w:rsid w:val="00286584"/>
    <w:rsid w:val="00425E0E"/>
    <w:rsid w:val="00462D08"/>
    <w:rsid w:val="005441F9"/>
    <w:rsid w:val="005A61E9"/>
    <w:rsid w:val="00676E7F"/>
    <w:rsid w:val="008252DC"/>
    <w:rsid w:val="00826FAF"/>
    <w:rsid w:val="008D4AE3"/>
    <w:rsid w:val="009B7783"/>
    <w:rsid w:val="009E47A0"/>
    <w:rsid w:val="00A531CC"/>
    <w:rsid w:val="00A83519"/>
    <w:rsid w:val="00B12509"/>
    <w:rsid w:val="00B77D63"/>
    <w:rsid w:val="00BA75BD"/>
    <w:rsid w:val="00C02775"/>
    <w:rsid w:val="00C84896"/>
    <w:rsid w:val="00D81B3A"/>
    <w:rsid w:val="00E12C05"/>
    <w:rsid w:val="00E36649"/>
    <w:rsid w:val="00EC3851"/>
    <w:rsid w:val="00F3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851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a0"/>
    <w:rsid w:val="00216CDD"/>
  </w:style>
  <w:style w:type="character" w:customStyle="1" w:styleId="spellingerror">
    <w:name w:val="spellingerror"/>
    <w:basedOn w:val="a0"/>
    <w:rsid w:val="00216CDD"/>
  </w:style>
  <w:style w:type="character" w:customStyle="1" w:styleId="contextualspellingandgrammarerror">
    <w:name w:val="contextualspellingandgrammarerror"/>
    <w:basedOn w:val="a0"/>
    <w:rsid w:val="00216CDD"/>
  </w:style>
  <w:style w:type="character" w:customStyle="1" w:styleId="eop">
    <w:name w:val="eop"/>
    <w:basedOn w:val="a0"/>
    <w:rsid w:val="00216CDD"/>
  </w:style>
  <w:style w:type="paragraph" w:customStyle="1" w:styleId="paragraph">
    <w:name w:val="paragraph"/>
    <w:basedOn w:val="a"/>
    <w:rsid w:val="00216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851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a0"/>
    <w:rsid w:val="00216CDD"/>
  </w:style>
  <w:style w:type="character" w:customStyle="1" w:styleId="spellingerror">
    <w:name w:val="spellingerror"/>
    <w:basedOn w:val="a0"/>
    <w:rsid w:val="00216CDD"/>
  </w:style>
  <w:style w:type="character" w:customStyle="1" w:styleId="contextualspellingandgrammarerror">
    <w:name w:val="contextualspellingandgrammarerror"/>
    <w:basedOn w:val="a0"/>
    <w:rsid w:val="00216CDD"/>
  </w:style>
  <w:style w:type="character" w:customStyle="1" w:styleId="eop">
    <w:name w:val="eop"/>
    <w:basedOn w:val="a0"/>
    <w:rsid w:val="00216CDD"/>
  </w:style>
  <w:style w:type="paragraph" w:customStyle="1" w:styleId="paragraph">
    <w:name w:val="paragraph"/>
    <w:basedOn w:val="a"/>
    <w:rsid w:val="00216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6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2542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2019-09-20T12:50:00Z</cp:lastPrinted>
  <dcterms:created xsi:type="dcterms:W3CDTF">2019-09-20T11:39:00Z</dcterms:created>
  <dcterms:modified xsi:type="dcterms:W3CDTF">2021-09-08T07:36:00Z</dcterms:modified>
</cp:coreProperties>
</file>